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81B2" w14:textId="586E2087" w:rsidR="007C6077" w:rsidRDefault="00E15748" w:rsidP="00CD6987">
      <w:pPr>
        <w:contextualSpacing/>
        <w:jc w:val="center"/>
        <w:rPr>
          <w:rFonts w:ascii="Times New Roman" w:hAnsi="Times New Roman" w:cs="Times New Roman"/>
          <w:sz w:val="24"/>
          <w:szCs w:val="24"/>
        </w:rPr>
      </w:pPr>
      <w:r>
        <w:rPr>
          <w:rFonts w:ascii="Times New Roman" w:hAnsi="Times New Roman" w:cs="Times New Roman"/>
          <w:b/>
          <w:bCs/>
          <w:sz w:val="28"/>
          <w:szCs w:val="28"/>
        </w:rPr>
        <w:t>Life and Non-Life: The Irreducible Bidirectionality of Science</w:t>
      </w:r>
    </w:p>
    <w:p w14:paraId="30E51ACF" w14:textId="6042389C" w:rsidR="00CD6987" w:rsidRDefault="00CD6987" w:rsidP="00CD6987">
      <w:pPr>
        <w:contextualSpacing/>
        <w:rPr>
          <w:rFonts w:ascii="Times New Roman" w:hAnsi="Times New Roman" w:cs="Times New Roman"/>
          <w:sz w:val="24"/>
          <w:szCs w:val="24"/>
        </w:rPr>
      </w:pPr>
    </w:p>
    <w:p w14:paraId="6782A876" w14:textId="6AB30B35" w:rsidR="00CD6987" w:rsidRDefault="00CD6987" w:rsidP="00CD6987">
      <w:pPr>
        <w:contextualSpacing/>
        <w:rPr>
          <w:rFonts w:ascii="Times New Roman" w:hAnsi="Times New Roman" w:cs="Times New Roman"/>
          <w:sz w:val="24"/>
          <w:szCs w:val="24"/>
        </w:rPr>
      </w:pPr>
      <w:r>
        <w:rPr>
          <w:rFonts w:ascii="Times New Roman" w:hAnsi="Times New Roman" w:cs="Times New Roman"/>
          <w:sz w:val="24"/>
          <w:szCs w:val="24"/>
        </w:rPr>
        <w:t xml:space="preserve">Physics puts us in a position tempting us to try to explain living processes by means of non-living processes. </w:t>
      </w:r>
      <w:r w:rsidR="00E15748">
        <w:rPr>
          <w:rFonts w:ascii="Times New Roman" w:hAnsi="Times New Roman" w:cs="Times New Roman"/>
          <w:sz w:val="24"/>
          <w:szCs w:val="24"/>
        </w:rPr>
        <w:t>Although a</w:t>
      </w:r>
      <w:r>
        <w:rPr>
          <w:rFonts w:ascii="Times New Roman" w:hAnsi="Times New Roman" w:cs="Times New Roman"/>
          <w:sz w:val="24"/>
          <w:szCs w:val="24"/>
        </w:rPr>
        <w:t xml:space="preserve">ll the fruits of such an endeavor are fascinating and important, so much is left out, with the elephant in the room among those most devoted to this pursuit </w:t>
      </w:r>
      <w:r w:rsidR="00E15748">
        <w:rPr>
          <w:rFonts w:ascii="Times New Roman" w:hAnsi="Times New Roman" w:cs="Times New Roman"/>
          <w:sz w:val="24"/>
          <w:szCs w:val="24"/>
        </w:rPr>
        <w:t>being</w:t>
      </w:r>
      <w:r>
        <w:rPr>
          <w:rFonts w:ascii="Times New Roman" w:hAnsi="Times New Roman" w:cs="Times New Roman"/>
          <w:sz w:val="24"/>
          <w:szCs w:val="24"/>
        </w:rPr>
        <w:t xml:space="preserve"> that </w:t>
      </w:r>
      <w:r w:rsidR="00C64456">
        <w:rPr>
          <w:rFonts w:ascii="Times New Roman" w:hAnsi="Times New Roman" w:cs="Times New Roman"/>
          <w:sz w:val="24"/>
          <w:szCs w:val="24"/>
        </w:rPr>
        <w:t xml:space="preserve">things are only subject to physical explanation to the extent that they are locatable in space, whereas our thoughts are not locatable in space. Sure, the brain is a physical organ existing in space and loaded with physical </w:t>
      </w:r>
      <w:r w:rsidR="002265E0">
        <w:rPr>
          <w:rFonts w:ascii="Times New Roman" w:hAnsi="Times New Roman" w:cs="Times New Roman"/>
          <w:sz w:val="24"/>
          <w:szCs w:val="24"/>
        </w:rPr>
        <w:t xml:space="preserve">events </w:t>
      </w:r>
      <w:r w:rsidR="00C64456">
        <w:rPr>
          <w:rFonts w:ascii="Times New Roman" w:hAnsi="Times New Roman" w:cs="Times New Roman"/>
          <w:sz w:val="24"/>
          <w:szCs w:val="24"/>
        </w:rPr>
        <w:t>correlat</w:t>
      </w:r>
      <w:r w:rsidR="002265E0">
        <w:rPr>
          <w:rFonts w:ascii="Times New Roman" w:hAnsi="Times New Roman" w:cs="Times New Roman"/>
          <w:sz w:val="24"/>
          <w:szCs w:val="24"/>
        </w:rPr>
        <w:t>ed</w:t>
      </w:r>
      <w:r w:rsidR="00C64456">
        <w:rPr>
          <w:rFonts w:ascii="Times New Roman" w:hAnsi="Times New Roman" w:cs="Times New Roman"/>
          <w:sz w:val="24"/>
          <w:szCs w:val="24"/>
        </w:rPr>
        <w:t xml:space="preserve"> with mental activity. But they are not identical to that activity. Mental events are not brain events. </w:t>
      </w:r>
      <w:r w:rsidR="00D74AA6">
        <w:rPr>
          <w:rFonts w:ascii="Times New Roman" w:hAnsi="Times New Roman" w:cs="Times New Roman"/>
          <w:sz w:val="24"/>
          <w:szCs w:val="24"/>
        </w:rPr>
        <w:t xml:space="preserve">Correlation is not an identity relation. </w:t>
      </w:r>
    </w:p>
    <w:p w14:paraId="592B5F7F" w14:textId="6FFB72FC" w:rsidR="00D74AA6" w:rsidRDefault="00D74AA6" w:rsidP="00CD6987">
      <w:pPr>
        <w:contextualSpacing/>
        <w:rPr>
          <w:rFonts w:ascii="Times New Roman" w:hAnsi="Times New Roman" w:cs="Times New Roman"/>
          <w:sz w:val="24"/>
          <w:szCs w:val="24"/>
        </w:rPr>
      </w:pPr>
    </w:p>
    <w:p w14:paraId="1C772450" w14:textId="6CC40EDE" w:rsidR="00D74AA6" w:rsidRDefault="00D74AA6" w:rsidP="00CD6987">
      <w:pPr>
        <w:contextualSpacing/>
        <w:rPr>
          <w:rFonts w:ascii="Times New Roman" w:hAnsi="Times New Roman" w:cs="Times New Roman"/>
          <w:sz w:val="24"/>
          <w:szCs w:val="24"/>
        </w:rPr>
      </w:pPr>
      <w:r>
        <w:rPr>
          <w:rFonts w:ascii="Times New Roman" w:hAnsi="Times New Roman" w:cs="Times New Roman"/>
          <w:sz w:val="24"/>
          <w:szCs w:val="24"/>
        </w:rPr>
        <w:t>When studying the correlations between mental activity and brain/body activity, we tend to lose sight of the onus we have to explain the innerness of the experience</w:t>
      </w:r>
      <w:r w:rsidR="00F83359">
        <w:rPr>
          <w:rFonts w:ascii="Times New Roman" w:hAnsi="Times New Roman" w:cs="Times New Roman"/>
          <w:sz w:val="24"/>
          <w:szCs w:val="24"/>
        </w:rPr>
        <w:t xml:space="preserve">, not just the correlate physical events. Whatever neuronal or electrical activity that can be detected when I think of something is not my thought of that thing, but just something that comes along with the thought. We have good reason to infer </w:t>
      </w:r>
      <w:r w:rsidR="002265E0">
        <w:rPr>
          <w:rFonts w:ascii="Times New Roman" w:hAnsi="Times New Roman" w:cs="Times New Roman"/>
          <w:sz w:val="24"/>
          <w:szCs w:val="24"/>
        </w:rPr>
        <w:t>that it is</w:t>
      </w:r>
      <w:r w:rsidR="00F83359">
        <w:rPr>
          <w:rFonts w:ascii="Times New Roman" w:hAnsi="Times New Roman" w:cs="Times New Roman"/>
          <w:sz w:val="24"/>
          <w:szCs w:val="24"/>
        </w:rPr>
        <w:t xml:space="preserve"> instrumental or perhaps even necessary to my having the concomitant thought, but it is not that thought. </w:t>
      </w:r>
    </w:p>
    <w:p w14:paraId="15BB89FF" w14:textId="56A9A9B7" w:rsidR="0078778D" w:rsidRDefault="0078778D" w:rsidP="00CD6987">
      <w:pPr>
        <w:contextualSpacing/>
        <w:rPr>
          <w:rFonts w:ascii="Times New Roman" w:hAnsi="Times New Roman" w:cs="Times New Roman"/>
          <w:sz w:val="24"/>
          <w:szCs w:val="24"/>
        </w:rPr>
      </w:pPr>
    </w:p>
    <w:p w14:paraId="57ABA388" w14:textId="067913FC" w:rsidR="0078778D" w:rsidRDefault="0078778D" w:rsidP="00CD6987">
      <w:pPr>
        <w:contextualSpacing/>
        <w:rPr>
          <w:rFonts w:ascii="Times New Roman" w:hAnsi="Times New Roman" w:cs="Times New Roman"/>
          <w:sz w:val="24"/>
          <w:szCs w:val="24"/>
        </w:rPr>
      </w:pPr>
      <w:r>
        <w:rPr>
          <w:rFonts w:ascii="Times New Roman" w:hAnsi="Times New Roman" w:cs="Times New Roman"/>
          <w:sz w:val="24"/>
          <w:szCs w:val="24"/>
        </w:rPr>
        <w:t xml:space="preserve">Consider the thought of triangle: </w:t>
      </w:r>
      <w:r w:rsidR="002265E0">
        <w:rPr>
          <w:rFonts w:ascii="Times New Roman" w:hAnsi="Times New Roman" w:cs="Times New Roman"/>
          <w:sz w:val="24"/>
          <w:szCs w:val="24"/>
        </w:rPr>
        <w:t>the triangle</w:t>
      </w:r>
      <w:r>
        <w:rPr>
          <w:rFonts w:ascii="Times New Roman" w:hAnsi="Times New Roman" w:cs="Times New Roman"/>
          <w:sz w:val="24"/>
          <w:szCs w:val="24"/>
        </w:rPr>
        <w:t xml:space="preserve"> is not in anyone’s brain to be experienced, either from the outside or from within. Suppose, </w:t>
      </w:r>
      <w:r w:rsidRPr="00F26ED8">
        <w:rPr>
          <w:rFonts w:ascii="Times New Roman" w:hAnsi="Times New Roman" w:cs="Times New Roman"/>
          <w:i/>
          <w:iCs/>
          <w:sz w:val="24"/>
          <w:szCs w:val="24"/>
        </w:rPr>
        <w:t>per absurdum</w:t>
      </w:r>
      <w:r>
        <w:rPr>
          <w:rFonts w:ascii="Times New Roman" w:hAnsi="Times New Roman" w:cs="Times New Roman"/>
          <w:sz w:val="24"/>
          <w:szCs w:val="24"/>
        </w:rPr>
        <w:t xml:space="preserve">, that the microscopic study of a part of the brain thought to </w:t>
      </w:r>
      <w:r w:rsidR="00F26ED8">
        <w:rPr>
          <w:rFonts w:ascii="Times New Roman" w:hAnsi="Times New Roman" w:cs="Times New Roman"/>
          <w:sz w:val="24"/>
          <w:szCs w:val="24"/>
        </w:rPr>
        <w:t>be chiefly involved with geometric imagination revealed within a cell’s tissue the etched</w:t>
      </w:r>
      <w:r w:rsidR="00DE10BA">
        <w:rPr>
          <w:rFonts w:ascii="Times New Roman" w:hAnsi="Times New Roman" w:cs="Times New Roman"/>
          <w:sz w:val="24"/>
          <w:szCs w:val="24"/>
        </w:rPr>
        <w:t>-</w:t>
      </w:r>
      <w:r w:rsidR="00F26ED8">
        <w:rPr>
          <w:rFonts w:ascii="Times New Roman" w:hAnsi="Times New Roman" w:cs="Times New Roman"/>
          <w:sz w:val="24"/>
          <w:szCs w:val="24"/>
        </w:rPr>
        <w:t>out image of a tiny triangle. Would this give me any reason to claim that etching itself to be th</w:t>
      </w:r>
      <w:r w:rsidR="002265E0">
        <w:rPr>
          <w:rFonts w:ascii="Times New Roman" w:hAnsi="Times New Roman" w:cs="Times New Roman"/>
          <w:sz w:val="24"/>
          <w:szCs w:val="24"/>
        </w:rPr>
        <w:t>e</w:t>
      </w:r>
      <w:r w:rsidR="00F26ED8">
        <w:rPr>
          <w:rFonts w:ascii="Times New Roman" w:hAnsi="Times New Roman" w:cs="Times New Roman"/>
          <w:sz w:val="24"/>
          <w:szCs w:val="24"/>
        </w:rPr>
        <w:t xml:space="preserve"> person’s idea of triangle? Of course not! In the first place, one’s idea of a triangle is much more than an image; i</w:t>
      </w:r>
      <w:r w:rsidR="002265E0">
        <w:rPr>
          <w:rFonts w:ascii="Times New Roman" w:hAnsi="Times New Roman" w:cs="Times New Roman"/>
          <w:sz w:val="24"/>
          <w:szCs w:val="24"/>
        </w:rPr>
        <w:t>n</w:t>
      </w:r>
      <w:r w:rsidR="00F26ED8">
        <w:rPr>
          <w:rFonts w:ascii="Times New Roman" w:hAnsi="Times New Roman" w:cs="Times New Roman"/>
          <w:sz w:val="24"/>
          <w:szCs w:val="24"/>
        </w:rPr>
        <w:t xml:space="preserve"> the second place, </w:t>
      </w:r>
      <w:r w:rsidR="002265E0">
        <w:rPr>
          <w:rFonts w:ascii="Times New Roman" w:hAnsi="Times New Roman" w:cs="Times New Roman"/>
          <w:sz w:val="24"/>
          <w:szCs w:val="24"/>
        </w:rPr>
        <w:t>the idea of triangle</w:t>
      </w:r>
      <w:r w:rsidR="00F26ED8">
        <w:rPr>
          <w:rFonts w:ascii="Times New Roman" w:hAnsi="Times New Roman" w:cs="Times New Roman"/>
          <w:sz w:val="24"/>
          <w:szCs w:val="24"/>
        </w:rPr>
        <w:t xml:space="preserve"> is not just of one single </w:t>
      </w:r>
      <w:r w:rsidR="002265E0">
        <w:rPr>
          <w:rFonts w:ascii="Times New Roman" w:hAnsi="Times New Roman" w:cs="Times New Roman"/>
          <w:sz w:val="24"/>
          <w:szCs w:val="24"/>
        </w:rPr>
        <w:t xml:space="preserve">token, but of a type. </w:t>
      </w:r>
      <w:r w:rsidR="00F26ED8">
        <w:rPr>
          <w:rFonts w:ascii="Times New Roman" w:hAnsi="Times New Roman" w:cs="Times New Roman"/>
          <w:sz w:val="24"/>
          <w:szCs w:val="24"/>
        </w:rPr>
        <w:t xml:space="preserve">Possibly that little etching could be instrumental in allowing or making it easier for me to think of triangles, but it itself could not be identical to one’s thought of </w:t>
      </w:r>
      <w:r w:rsidR="002265E0">
        <w:rPr>
          <w:rFonts w:ascii="Times New Roman" w:hAnsi="Times New Roman" w:cs="Times New Roman"/>
          <w:sz w:val="24"/>
          <w:szCs w:val="24"/>
        </w:rPr>
        <w:t xml:space="preserve">a </w:t>
      </w:r>
      <w:r w:rsidR="00F26ED8">
        <w:rPr>
          <w:rFonts w:ascii="Times New Roman" w:hAnsi="Times New Roman" w:cs="Times New Roman"/>
          <w:sz w:val="24"/>
          <w:szCs w:val="24"/>
        </w:rPr>
        <w:t xml:space="preserve">triangle. </w:t>
      </w:r>
    </w:p>
    <w:p w14:paraId="0DAF7061" w14:textId="1E76E885" w:rsidR="008F237C" w:rsidRDefault="008F237C" w:rsidP="00CD6987">
      <w:pPr>
        <w:contextualSpacing/>
        <w:rPr>
          <w:rFonts w:ascii="Times New Roman" w:hAnsi="Times New Roman" w:cs="Times New Roman"/>
          <w:sz w:val="24"/>
          <w:szCs w:val="24"/>
        </w:rPr>
      </w:pPr>
    </w:p>
    <w:p w14:paraId="52C30165" w14:textId="04F19385" w:rsidR="008F237C" w:rsidRDefault="008F237C" w:rsidP="00CD6987">
      <w:pPr>
        <w:contextualSpacing/>
        <w:rPr>
          <w:rFonts w:ascii="Times New Roman" w:hAnsi="Times New Roman" w:cs="Times New Roman"/>
          <w:sz w:val="24"/>
          <w:szCs w:val="24"/>
        </w:rPr>
      </w:pPr>
      <w:r>
        <w:rPr>
          <w:rFonts w:ascii="Times New Roman" w:hAnsi="Times New Roman" w:cs="Times New Roman"/>
          <w:sz w:val="24"/>
          <w:szCs w:val="24"/>
        </w:rPr>
        <w:t>Nor can we consider the thought of triangle to be identical to an interacting network</w:t>
      </w:r>
      <w:r w:rsidR="00E70E03">
        <w:rPr>
          <w:rFonts w:ascii="Times New Roman" w:hAnsi="Times New Roman" w:cs="Times New Roman"/>
          <w:sz w:val="24"/>
          <w:szCs w:val="24"/>
        </w:rPr>
        <w:t xml:space="preserve"> of neuronal activities, for that is just brain activity of which we are only conscious, if at all, as pain or bodily feelings, not as a thought in our minds. </w:t>
      </w:r>
    </w:p>
    <w:p w14:paraId="13154753" w14:textId="325DFBE4" w:rsidR="00F83359" w:rsidRDefault="00F83359" w:rsidP="00CD6987">
      <w:pPr>
        <w:contextualSpacing/>
        <w:rPr>
          <w:rFonts w:ascii="Times New Roman" w:hAnsi="Times New Roman" w:cs="Times New Roman"/>
          <w:sz w:val="24"/>
          <w:szCs w:val="24"/>
        </w:rPr>
      </w:pPr>
    </w:p>
    <w:p w14:paraId="5A953145" w14:textId="3AA9B008" w:rsidR="00F83359" w:rsidRDefault="00F83359" w:rsidP="00CD6987">
      <w:pPr>
        <w:contextualSpacing/>
        <w:rPr>
          <w:rFonts w:ascii="Times New Roman" w:hAnsi="Times New Roman" w:cs="Times New Roman"/>
          <w:sz w:val="24"/>
          <w:szCs w:val="24"/>
        </w:rPr>
      </w:pPr>
      <w:r>
        <w:rPr>
          <w:rFonts w:ascii="Times New Roman" w:hAnsi="Times New Roman" w:cs="Times New Roman"/>
          <w:sz w:val="24"/>
          <w:szCs w:val="24"/>
        </w:rPr>
        <w:t xml:space="preserve">It is just as much the case, on the other hand, that when we are focused on the thoughts themselves, we tend to </w:t>
      </w:r>
      <w:r w:rsidR="00DA6441">
        <w:rPr>
          <w:rFonts w:ascii="Times New Roman" w:hAnsi="Times New Roman" w:cs="Times New Roman"/>
          <w:sz w:val="24"/>
          <w:szCs w:val="24"/>
        </w:rPr>
        <w:t xml:space="preserve">ignore </w:t>
      </w:r>
      <w:r w:rsidR="006550F8">
        <w:rPr>
          <w:rFonts w:ascii="Times New Roman" w:hAnsi="Times New Roman" w:cs="Times New Roman"/>
          <w:sz w:val="24"/>
          <w:szCs w:val="24"/>
        </w:rPr>
        <w:t>if not be ignorant of their</w:t>
      </w:r>
      <w:r w:rsidR="00DA6441">
        <w:rPr>
          <w:rFonts w:ascii="Times New Roman" w:hAnsi="Times New Roman" w:cs="Times New Roman"/>
          <w:sz w:val="24"/>
          <w:szCs w:val="24"/>
        </w:rPr>
        <w:t xml:space="preserve"> physical correlates. Does my brain feel a certain way when I am doing calculations? I suppose so, but any attention to the feeling ruins the thought. </w:t>
      </w:r>
    </w:p>
    <w:p w14:paraId="61A6DD36" w14:textId="59813AE8" w:rsidR="00DA6441" w:rsidRDefault="00DA6441" w:rsidP="00CD6987">
      <w:pPr>
        <w:contextualSpacing/>
        <w:rPr>
          <w:rFonts w:ascii="Times New Roman" w:hAnsi="Times New Roman" w:cs="Times New Roman"/>
          <w:sz w:val="24"/>
          <w:szCs w:val="24"/>
        </w:rPr>
      </w:pPr>
    </w:p>
    <w:p w14:paraId="4DBDAB66" w14:textId="2B99D1B3" w:rsidR="00DA6441" w:rsidRDefault="00DA6441" w:rsidP="00CD6987">
      <w:pPr>
        <w:contextualSpacing/>
        <w:rPr>
          <w:rFonts w:ascii="Times New Roman" w:hAnsi="Times New Roman" w:cs="Times New Roman"/>
          <w:sz w:val="24"/>
          <w:szCs w:val="24"/>
        </w:rPr>
      </w:pPr>
      <w:r>
        <w:rPr>
          <w:rFonts w:ascii="Times New Roman" w:hAnsi="Times New Roman" w:cs="Times New Roman"/>
          <w:sz w:val="24"/>
          <w:szCs w:val="24"/>
        </w:rPr>
        <w:t xml:space="preserve">This is just one case in point of a peculiar divide in science that does not receive enough attention from </w:t>
      </w:r>
      <w:r w:rsidR="00687F7C">
        <w:rPr>
          <w:rFonts w:ascii="Times New Roman" w:hAnsi="Times New Roman" w:cs="Times New Roman"/>
          <w:sz w:val="24"/>
          <w:szCs w:val="24"/>
        </w:rPr>
        <w:t xml:space="preserve">us: that between physical science and organismic science. What is peculiar about </w:t>
      </w:r>
      <w:r w:rsidR="006550F8">
        <w:rPr>
          <w:rFonts w:ascii="Times New Roman" w:hAnsi="Times New Roman" w:cs="Times New Roman"/>
          <w:sz w:val="24"/>
          <w:szCs w:val="24"/>
        </w:rPr>
        <w:t>the two</w:t>
      </w:r>
      <w:r w:rsidR="00687F7C">
        <w:rPr>
          <w:rFonts w:ascii="Times New Roman" w:hAnsi="Times New Roman" w:cs="Times New Roman"/>
          <w:sz w:val="24"/>
          <w:szCs w:val="24"/>
        </w:rPr>
        <w:t xml:space="preserve"> is that they coexist going largely in opposite explanatory directions. Physical science takes elementary particles as its ultimate explanatory basis and goes </w:t>
      </w:r>
      <w:r w:rsidR="00AA125F">
        <w:rPr>
          <w:rFonts w:ascii="Times New Roman" w:hAnsi="Times New Roman" w:cs="Times New Roman"/>
          <w:sz w:val="24"/>
          <w:szCs w:val="24"/>
        </w:rPr>
        <w:t xml:space="preserve">largely </w:t>
      </w:r>
      <w:r w:rsidR="00687F7C">
        <w:rPr>
          <w:rFonts w:ascii="Times New Roman" w:hAnsi="Times New Roman" w:cs="Times New Roman"/>
          <w:sz w:val="24"/>
          <w:szCs w:val="24"/>
        </w:rPr>
        <w:t>upward from them</w:t>
      </w:r>
      <w:r w:rsidR="00172A84">
        <w:rPr>
          <w:rFonts w:ascii="Times New Roman" w:hAnsi="Times New Roman" w:cs="Times New Roman"/>
          <w:sz w:val="24"/>
          <w:szCs w:val="24"/>
        </w:rPr>
        <w:t xml:space="preserve">: from quarks to nucleons; from nucleons and electrons to atoms; from atoms to molecules; etc. </w:t>
      </w:r>
      <w:r w:rsidR="00687F7C">
        <w:rPr>
          <w:rFonts w:ascii="Times New Roman" w:hAnsi="Times New Roman" w:cs="Times New Roman"/>
          <w:sz w:val="24"/>
          <w:szCs w:val="24"/>
        </w:rPr>
        <w:t>Organismic science, on the other hand, is based on organism</w:t>
      </w:r>
      <w:r w:rsidR="00AA125F">
        <w:rPr>
          <w:rFonts w:ascii="Times New Roman" w:hAnsi="Times New Roman" w:cs="Times New Roman"/>
          <w:sz w:val="24"/>
          <w:szCs w:val="24"/>
        </w:rPr>
        <w:t>s moves largely downward from them. I keep saying “largely…” because there is no point at which physical science, approaching living processes, say, in the study of biochemistry, simply stop</w:t>
      </w:r>
      <w:r w:rsidR="006550F8">
        <w:rPr>
          <w:rFonts w:ascii="Times New Roman" w:hAnsi="Times New Roman" w:cs="Times New Roman"/>
          <w:sz w:val="24"/>
          <w:szCs w:val="24"/>
        </w:rPr>
        <w:t>s</w:t>
      </w:r>
      <w:r w:rsidR="00AA125F">
        <w:rPr>
          <w:rFonts w:ascii="Times New Roman" w:hAnsi="Times New Roman" w:cs="Times New Roman"/>
          <w:sz w:val="24"/>
          <w:szCs w:val="24"/>
        </w:rPr>
        <w:t xml:space="preserve">, but rather keeps going upwards as far is it can, continuing whatever strands of mechanistic explanation </w:t>
      </w:r>
      <w:r w:rsidR="006550F8">
        <w:rPr>
          <w:rFonts w:ascii="Times New Roman" w:hAnsi="Times New Roman" w:cs="Times New Roman"/>
          <w:sz w:val="24"/>
          <w:szCs w:val="24"/>
        </w:rPr>
        <w:t xml:space="preserve">that </w:t>
      </w:r>
      <w:r w:rsidR="00AA125F">
        <w:rPr>
          <w:rFonts w:ascii="Times New Roman" w:hAnsi="Times New Roman" w:cs="Times New Roman"/>
          <w:sz w:val="24"/>
          <w:szCs w:val="24"/>
        </w:rPr>
        <w:t xml:space="preserve">it can far up into the </w:t>
      </w:r>
      <w:r w:rsidR="00AA125F">
        <w:rPr>
          <w:rFonts w:ascii="Times New Roman" w:hAnsi="Times New Roman" w:cs="Times New Roman"/>
          <w:sz w:val="24"/>
          <w:szCs w:val="24"/>
        </w:rPr>
        <w:lastRenderedPageBreak/>
        <w:t xml:space="preserve">organism, while organismic science does the same in the opposite direction, moving from living processes to non-living processes within organismic control. </w:t>
      </w:r>
    </w:p>
    <w:p w14:paraId="2144E89F" w14:textId="6B9CF06E" w:rsidR="00AA125F" w:rsidRDefault="00AA125F" w:rsidP="00CD6987">
      <w:pPr>
        <w:contextualSpacing/>
        <w:rPr>
          <w:rFonts w:ascii="Times New Roman" w:hAnsi="Times New Roman" w:cs="Times New Roman"/>
          <w:sz w:val="24"/>
          <w:szCs w:val="24"/>
        </w:rPr>
      </w:pPr>
    </w:p>
    <w:p w14:paraId="7EC08F8A" w14:textId="3D9AE37F" w:rsidR="00AA125F" w:rsidRDefault="00AA125F" w:rsidP="00CD6987">
      <w:pPr>
        <w:contextualSpacing/>
        <w:rPr>
          <w:rFonts w:ascii="Times New Roman" w:hAnsi="Times New Roman" w:cs="Times New Roman"/>
          <w:sz w:val="24"/>
          <w:szCs w:val="24"/>
        </w:rPr>
      </w:pPr>
      <w:r>
        <w:rPr>
          <w:rFonts w:ascii="Times New Roman" w:hAnsi="Times New Roman" w:cs="Times New Roman"/>
          <w:sz w:val="24"/>
          <w:szCs w:val="24"/>
        </w:rPr>
        <w:t>So</w:t>
      </w:r>
      <w:r w:rsidR="00172A84">
        <w:rPr>
          <w:rFonts w:ascii="Times New Roman" w:hAnsi="Times New Roman" w:cs="Times New Roman"/>
          <w:sz w:val="24"/>
          <w:szCs w:val="24"/>
        </w:rPr>
        <w:t>,</w:t>
      </w:r>
      <w:r>
        <w:rPr>
          <w:rFonts w:ascii="Times New Roman" w:hAnsi="Times New Roman" w:cs="Times New Roman"/>
          <w:sz w:val="24"/>
          <w:szCs w:val="24"/>
        </w:rPr>
        <w:t xml:space="preserve"> it is not that organismic science and physical science mind their own turfs, but rather, they intermesh</w:t>
      </w:r>
      <w:r w:rsidR="005F32F9">
        <w:rPr>
          <w:rFonts w:ascii="Times New Roman" w:hAnsi="Times New Roman" w:cs="Times New Roman"/>
          <w:sz w:val="24"/>
          <w:szCs w:val="24"/>
        </w:rPr>
        <w:t xml:space="preserve">, without conflict, always going in opposite directions, one studying life and its influence on non-life, the other studying non-life and its influence on life. </w:t>
      </w:r>
      <w:r w:rsidR="00502927">
        <w:rPr>
          <w:rFonts w:ascii="Times New Roman" w:hAnsi="Times New Roman" w:cs="Times New Roman"/>
          <w:sz w:val="24"/>
          <w:szCs w:val="24"/>
        </w:rPr>
        <w:t>Each forms a fine-grained scaffolding to support the development and continued</w:t>
      </w:r>
      <w:r w:rsidR="006550F8">
        <w:rPr>
          <w:rFonts w:ascii="Times New Roman" w:hAnsi="Times New Roman" w:cs="Times New Roman"/>
          <w:sz w:val="24"/>
          <w:szCs w:val="24"/>
        </w:rPr>
        <w:t xml:space="preserve"> growth</w:t>
      </w:r>
      <w:r w:rsidR="00502927">
        <w:rPr>
          <w:rFonts w:ascii="Times New Roman" w:hAnsi="Times New Roman" w:cs="Times New Roman"/>
          <w:sz w:val="24"/>
          <w:szCs w:val="24"/>
        </w:rPr>
        <w:t xml:space="preserve"> of the other with neither able to coopt that scaffolding into its own explanatory strands.  </w:t>
      </w:r>
      <w:r w:rsidR="005F32F9">
        <w:rPr>
          <w:rFonts w:ascii="Times New Roman" w:hAnsi="Times New Roman" w:cs="Times New Roman"/>
          <w:sz w:val="24"/>
          <w:szCs w:val="24"/>
        </w:rPr>
        <w:t xml:space="preserve"> </w:t>
      </w:r>
    </w:p>
    <w:p w14:paraId="71B5B584" w14:textId="63017D17" w:rsidR="00502927" w:rsidRDefault="00502927" w:rsidP="00CD6987">
      <w:pPr>
        <w:contextualSpacing/>
        <w:rPr>
          <w:rFonts w:ascii="Times New Roman" w:hAnsi="Times New Roman" w:cs="Times New Roman"/>
          <w:sz w:val="24"/>
          <w:szCs w:val="24"/>
        </w:rPr>
      </w:pPr>
    </w:p>
    <w:p w14:paraId="3916D862" w14:textId="256B59BB" w:rsidR="00172A84" w:rsidRDefault="00502927" w:rsidP="00CD6987">
      <w:pPr>
        <w:contextualSpacing/>
        <w:rPr>
          <w:rFonts w:ascii="Times New Roman" w:hAnsi="Times New Roman" w:cs="Times New Roman"/>
          <w:sz w:val="24"/>
          <w:szCs w:val="24"/>
        </w:rPr>
      </w:pPr>
      <w:r>
        <w:rPr>
          <w:rFonts w:ascii="Times New Roman" w:hAnsi="Times New Roman" w:cs="Times New Roman"/>
          <w:sz w:val="24"/>
          <w:szCs w:val="24"/>
        </w:rPr>
        <w:t xml:space="preserve">For example, organismic </w:t>
      </w:r>
      <w:r w:rsidR="00BC06D4">
        <w:rPr>
          <w:rFonts w:ascii="Times New Roman" w:hAnsi="Times New Roman" w:cs="Times New Roman"/>
          <w:sz w:val="24"/>
          <w:szCs w:val="24"/>
        </w:rPr>
        <w:t xml:space="preserve">scientists know full well that organisms ultimately are composed by elementary particles, but despite that would never count those particles as body parts, any more than an iron </w:t>
      </w:r>
      <w:r w:rsidR="001B16A9">
        <w:rPr>
          <w:rFonts w:ascii="Times New Roman" w:hAnsi="Times New Roman" w:cs="Times New Roman"/>
          <w:sz w:val="24"/>
          <w:szCs w:val="24"/>
        </w:rPr>
        <w:t>atom</w:t>
      </w:r>
      <w:r w:rsidR="00BC06D4">
        <w:rPr>
          <w:rFonts w:ascii="Times New Roman" w:hAnsi="Times New Roman" w:cs="Times New Roman"/>
          <w:sz w:val="24"/>
          <w:szCs w:val="24"/>
        </w:rPr>
        <w:t xml:space="preserve"> within the cog of a watch would count as a watch part. Likewise, chemists study the </w:t>
      </w:r>
      <w:r w:rsidR="007A1AAD">
        <w:rPr>
          <w:rFonts w:ascii="Times New Roman" w:hAnsi="Times New Roman" w:cs="Times New Roman"/>
          <w:sz w:val="24"/>
          <w:szCs w:val="24"/>
        </w:rPr>
        <w:t xml:space="preserve">pH content of human blood knowing full well that it is controlled by organismic processes. They can study those processes as much as they want, but their study will never </w:t>
      </w:r>
    </w:p>
    <w:p w14:paraId="4B28CA2D" w14:textId="5B8F214A" w:rsidR="00502927" w:rsidRDefault="007A1AAD" w:rsidP="00CD6987">
      <w:pPr>
        <w:contextualSpacing/>
        <w:rPr>
          <w:rFonts w:ascii="Times New Roman" w:hAnsi="Times New Roman" w:cs="Times New Roman"/>
          <w:sz w:val="24"/>
          <w:szCs w:val="24"/>
        </w:rPr>
      </w:pPr>
      <w:r>
        <w:rPr>
          <w:rFonts w:ascii="Times New Roman" w:hAnsi="Times New Roman" w:cs="Times New Roman"/>
          <w:sz w:val="24"/>
          <w:szCs w:val="24"/>
        </w:rPr>
        <w:t>reduce the subject matter to simple chemistry. In the final analysis, blood pH is what it is because it is in the interests of the organism for it to be so</w:t>
      </w:r>
      <w:r w:rsidR="00172A84">
        <w:rPr>
          <w:rFonts w:ascii="Times New Roman" w:hAnsi="Times New Roman" w:cs="Times New Roman"/>
          <w:sz w:val="24"/>
          <w:szCs w:val="24"/>
        </w:rPr>
        <w:t xml:space="preserve">, the </w:t>
      </w:r>
      <w:r w:rsidR="001B16A9">
        <w:rPr>
          <w:rFonts w:ascii="Times New Roman" w:hAnsi="Times New Roman" w:cs="Times New Roman"/>
          <w:sz w:val="24"/>
          <w:szCs w:val="24"/>
        </w:rPr>
        <w:t xml:space="preserve">full </w:t>
      </w:r>
      <w:r w:rsidR="00172A84">
        <w:rPr>
          <w:rFonts w:ascii="Times New Roman" w:hAnsi="Times New Roman" w:cs="Times New Roman"/>
          <w:sz w:val="24"/>
          <w:szCs w:val="24"/>
        </w:rPr>
        <w:t>understanding of which</w:t>
      </w:r>
      <w:r w:rsidR="00BC4EAA">
        <w:rPr>
          <w:rFonts w:ascii="Times New Roman" w:hAnsi="Times New Roman" w:cs="Times New Roman"/>
          <w:sz w:val="24"/>
          <w:szCs w:val="24"/>
        </w:rPr>
        <w:t xml:space="preserve"> requires a lot more than what chemistry or physical science alone has to offer. </w:t>
      </w:r>
    </w:p>
    <w:p w14:paraId="6218A684" w14:textId="66B8FB08" w:rsidR="00172A84" w:rsidRDefault="00172A84" w:rsidP="00CD6987">
      <w:pPr>
        <w:contextualSpacing/>
        <w:rPr>
          <w:rFonts w:ascii="Times New Roman" w:hAnsi="Times New Roman" w:cs="Times New Roman"/>
          <w:sz w:val="24"/>
          <w:szCs w:val="24"/>
        </w:rPr>
      </w:pPr>
    </w:p>
    <w:p w14:paraId="4C77D14A" w14:textId="400DEAB3" w:rsidR="00BA43E5" w:rsidRDefault="00172A84" w:rsidP="00CD6987">
      <w:pPr>
        <w:contextualSpacing/>
        <w:rPr>
          <w:rFonts w:ascii="Times New Roman" w:hAnsi="Times New Roman" w:cs="Times New Roman"/>
          <w:sz w:val="24"/>
          <w:szCs w:val="24"/>
        </w:rPr>
      </w:pPr>
      <w:r>
        <w:rPr>
          <w:rFonts w:ascii="Times New Roman" w:hAnsi="Times New Roman" w:cs="Times New Roman"/>
          <w:sz w:val="24"/>
          <w:szCs w:val="24"/>
        </w:rPr>
        <w:t xml:space="preserve">As nice as all of this sounds, we </w:t>
      </w:r>
      <w:r w:rsidR="00A44CF0">
        <w:rPr>
          <w:rFonts w:ascii="Times New Roman" w:hAnsi="Times New Roman" w:cs="Times New Roman"/>
          <w:sz w:val="24"/>
          <w:szCs w:val="24"/>
        </w:rPr>
        <w:t>are not all agreed</w:t>
      </w:r>
      <w:r>
        <w:rPr>
          <w:rFonts w:ascii="Times New Roman" w:hAnsi="Times New Roman" w:cs="Times New Roman"/>
          <w:sz w:val="24"/>
          <w:szCs w:val="24"/>
        </w:rPr>
        <w:t xml:space="preserve"> on the nature of the coordination between physical science and organismic science. </w:t>
      </w:r>
      <w:r w:rsidR="00A44CF0">
        <w:rPr>
          <w:rFonts w:ascii="Times New Roman" w:hAnsi="Times New Roman" w:cs="Times New Roman"/>
          <w:sz w:val="24"/>
          <w:szCs w:val="24"/>
        </w:rPr>
        <w:t>Some still cling to dreams or expectations of an emergent fully deterministic mechanistic science in which organismic scien</w:t>
      </w:r>
      <w:r w:rsidR="001955DE">
        <w:rPr>
          <w:rFonts w:ascii="Times New Roman" w:hAnsi="Times New Roman" w:cs="Times New Roman"/>
          <w:sz w:val="24"/>
          <w:szCs w:val="24"/>
        </w:rPr>
        <w:t>ce</w:t>
      </w:r>
      <w:r w:rsidR="00A44CF0">
        <w:rPr>
          <w:rFonts w:ascii="Times New Roman" w:hAnsi="Times New Roman" w:cs="Times New Roman"/>
          <w:sz w:val="24"/>
          <w:szCs w:val="24"/>
        </w:rPr>
        <w:t xml:space="preserve"> is </w:t>
      </w:r>
      <w:r w:rsidR="001955DE">
        <w:rPr>
          <w:rFonts w:ascii="Times New Roman" w:hAnsi="Times New Roman" w:cs="Times New Roman"/>
          <w:sz w:val="24"/>
          <w:szCs w:val="24"/>
        </w:rPr>
        <w:t>finally subjugated to physical science in a chain that roughly reduces the phenomenon of moral agency to psychology, psychology to biology, biology to chemistry, and chemistry to physics. Accordingly, biology’s apparently autonomous aspect: its difference</w:t>
      </w:r>
      <w:r w:rsidR="001B16A9">
        <w:rPr>
          <w:rFonts w:ascii="Times New Roman" w:hAnsi="Times New Roman" w:cs="Times New Roman"/>
          <w:sz w:val="24"/>
          <w:szCs w:val="24"/>
        </w:rPr>
        <w:t>s with physical science</w:t>
      </w:r>
      <w:r w:rsidR="001955DE">
        <w:rPr>
          <w:rFonts w:ascii="Times New Roman" w:hAnsi="Times New Roman" w:cs="Times New Roman"/>
          <w:sz w:val="24"/>
          <w:szCs w:val="24"/>
        </w:rPr>
        <w:t xml:space="preserve"> in method, evidence gathering, theory formation, and </w:t>
      </w:r>
      <w:r w:rsidR="001823FA">
        <w:rPr>
          <w:rFonts w:ascii="Times New Roman" w:hAnsi="Times New Roman" w:cs="Times New Roman"/>
          <w:sz w:val="24"/>
          <w:szCs w:val="24"/>
        </w:rPr>
        <w:t xml:space="preserve">experimentation - would be accounted for as </w:t>
      </w:r>
      <w:r w:rsidR="001823FA" w:rsidRPr="001823FA">
        <w:rPr>
          <w:rFonts w:ascii="Times New Roman" w:hAnsi="Times New Roman" w:cs="Times New Roman"/>
          <w:i/>
          <w:iCs/>
          <w:sz w:val="24"/>
          <w:szCs w:val="24"/>
        </w:rPr>
        <w:t xml:space="preserve">compendia </w:t>
      </w:r>
      <w:proofErr w:type="spellStart"/>
      <w:r w:rsidR="001823FA" w:rsidRPr="001823FA">
        <w:rPr>
          <w:rFonts w:ascii="Times New Roman" w:hAnsi="Times New Roman" w:cs="Times New Roman"/>
          <w:i/>
          <w:iCs/>
          <w:sz w:val="24"/>
          <w:szCs w:val="24"/>
        </w:rPr>
        <w:t>loquendi</w:t>
      </w:r>
      <w:proofErr w:type="spellEnd"/>
      <w:r w:rsidR="001823FA">
        <w:rPr>
          <w:rFonts w:ascii="Times New Roman" w:hAnsi="Times New Roman" w:cs="Times New Roman"/>
          <w:sz w:val="24"/>
          <w:szCs w:val="24"/>
        </w:rPr>
        <w:t xml:space="preserve"> of physical science. </w:t>
      </w:r>
    </w:p>
    <w:p w14:paraId="6E119CEE" w14:textId="77777777" w:rsidR="00BA43E5" w:rsidRDefault="00BA43E5" w:rsidP="00CD6987">
      <w:pPr>
        <w:contextualSpacing/>
        <w:rPr>
          <w:rFonts w:ascii="Times New Roman" w:hAnsi="Times New Roman" w:cs="Times New Roman"/>
          <w:sz w:val="24"/>
          <w:szCs w:val="24"/>
        </w:rPr>
      </w:pPr>
    </w:p>
    <w:p w14:paraId="03FE8A8D" w14:textId="45CBF434" w:rsidR="00D74AA6" w:rsidRDefault="001823FA" w:rsidP="00CD6987">
      <w:pPr>
        <w:contextualSpacing/>
        <w:rPr>
          <w:rFonts w:ascii="Times New Roman" w:hAnsi="Times New Roman" w:cs="Times New Roman"/>
          <w:sz w:val="24"/>
          <w:szCs w:val="24"/>
        </w:rPr>
      </w:pPr>
      <w:r>
        <w:rPr>
          <w:rFonts w:ascii="Times New Roman" w:hAnsi="Times New Roman" w:cs="Times New Roman"/>
          <w:sz w:val="24"/>
          <w:szCs w:val="24"/>
        </w:rPr>
        <w:t xml:space="preserve">The drive that keeps this </w:t>
      </w:r>
      <w:r w:rsidR="00BA43E5">
        <w:rPr>
          <w:rFonts w:ascii="Times New Roman" w:hAnsi="Times New Roman" w:cs="Times New Roman"/>
          <w:sz w:val="24"/>
          <w:szCs w:val="24"/>
        </w:rPr>
        <w:t xml:space="preserve">tendency </w:t>
      </w:r>
      <w:r>
        <w:rPr>
          <w:rFonts w:ascii="Times New Roman" w:hAnsi="Times New Roman" w:cs="Times New Roman"/>
          <w:sz w:val="24"/>
          <w:szCs w:val="24"/>
        </w:rPr>
        <w:t xml:space="preserve">alive – a drive from which even Einstein struggled to extricate himself, </w:t>
      </w:r>
      <w:r w:rsidR="001B16A9">
        <w:rPr>
          <w:rFonts w:ascii="Times New Roman" w:hAnsi="Times New Roman" w:cs="Times New Roman"/>
          <w:sz w:val="24"/>
          <w:szCs w:val="24"/>
        </w:rPr>
        <w:t>and</w:t>
      </w:r>
      <w:r>
        <w:rPr>
          <w:rFonts w:ascii="Times New Roman" w:hAnsi="Times New Roman" w:cs="Times New Roman"/>
          <w:sz w:val="24"/>
          <w:szCs w:val="24"/>
        </w:rPr>
        <w:t xml:space="preserve"> eventually did, at least in practice, in his eventual acceptance of quantum theory, which in its acceptance of stochastic events breaks with determinist science – is dissatisfaction with the notion </w:t>
      </w:r>
      <w:r w:rsidR="00AC5990">
        <w:rPr>
          <w:rFonts w:ascii="Times New Roman" w:hAnsi="Times New Roman" w:cs="Times New Roman"/>
          <w:sz w:val="24"/>
          <w:szCs w:val="24"/>
        </w:rPr>
        <w:t xml:space="preserve">that </w:t>
      </w:r>
      <w:r w:rsidR="00BA43E5">
        <w:rPr>
          <w:rFonts w:ascii="Times New Roman" w:hAnsi="Times New Roman" w:cs="Times New Roman"/>
          <w:sz w:val="24"/>
          <w:szCs w:val="24"/>
        </w:rPr>
        <w:t>scientific explanation is bidirectional in principle. This duality strikes some as irrational or even circular. Should not explanation go in one direction only, breaking down the complex into the simple</w:t>
      </w:r>
      <w:r w:rsidR="003A5D1C">
        <w:rPr>
          <w:rFonts w:ascii="Times New Roman" w:hAnsi="Times New Roman" w:cs="Times New Roman"/>
          <w:sz w:val="24"/>
          <w:szCs w:val="24"/>
        </w:rPr>
        <w:t xml:space="preserve"> by </w:t>
      </w:r>
      <w:r w:rsidR="001B16A9">
        <w:rPr>
          <w:rFonts w:ascii="Times New Roman" w:hAnsi="Times New Roman" w:cs="Times New Roman"/>
          <w:sz w:val="24"/>
          <w:szCs w:val="24"/>
        </w:rPr>
        <w:t>causal reasoning</w:t>
      </w:r>
      <w:r w:rsidR="003A5D1C">
        <w:rPr>
          <w:rFonts w:ascii="Times New Roman" w:hAnsi="Times New Roman" w:cs="Times New Roman"/>
          <w:sz w:val="24"/>
          <w:szCs w:val="24"/>
        </w:rPr>
        <w:t xml:space="preserve">? Since organisms appear to be the most complex things, shouldn’t their explanation be by breakdown into simpler non-organismic things, ultimately down to elementary particles? </w:t>
      </w:r>
      <w:r w:rsidR="00AA60E6">
        <w:rPr>
          <w:rFonts w:ascii="Times New Roman" w:hAnsi="Times New Roman" w:cs="Times New Roman"/>
          <w:sz w:val="24"/>
          <w:szCs w:val="24"/>
        </w:rPr>
        <w:t xml:space="preserve"> Perhaps patience will finally show us how living processes are just emergent features of non-living </w:t>
      </w:r>
      <w:proofErr w:type="gramStart"/>
      <w:r w:rsidR="00AA60E6">
        <w:rPr>
          <w:rFonts w:ascii="Times New Roman" w:hAnsi="Times New Roman" w:cs="Times New Roman"/>
          <w:sz w:val="24"/>
          <w:szCs w:val="24"/>
        </w:rPr>
        <w:t>ones, if</w:t>
      </w:r>
      <w:proofErr w:type="gramEnd"/>
      <w:r w:rsidR="00AA60E6">
        <w:rPr>
          <w:rFonts w:ascii="Times New Roman" w:hAnsi="Times New Roman" w:cs="Times New Roman"/>
          <w:sz w:val="24"/>
          <w:szCs w:val="24"/>
        </w:rPr>
        <w:t xml:space="preserve"> we only remain loyal to science. </w:t>
      </w:r>
    </w:p>
    <w:p w14:paraId="3144E523" w14:textId="3B1747C2" w:rsidR="00AA60E6" w:rsidRDefault="00AA60E6" w:rsidP="00CD6987">
      <w:pPr>
        <w:contextualSpacing/>
        <w:rPr>
          <w:rFonts w:ascii="Times New Roman" w:hAnsi="Times New Roman" w:cs="Times New Roman"/>
          <w:sz w:val="24"/>
          <w:szCs w:val="24"/>
        </w:rPr>
      </w:pPr>
    </w:p>
    <w:p w14:paraId="0728A15E" w14:textId="2D76C345" w:rsidR="00AA60E6" w:rsidRDefault="00AA60E6" w:rsidP="00CD6987">
      <w:pPr>
        <w:contextualSpacing/>
        <w:rPr>
          <w:rFonts w:ascii="Times New Roman" w:hAnsi="Times New Roman" w:cs="Times New Roman"/>
          <w:sz w:val="24"/>
          <w:szCs w:val="24"/>
        </w:rPr>
      </w:pPr>
      <w:r>
        <w:rPr>
          <w:rFonts w:ascii="Times New Roman" w:hAnsi="Times New Roman" w:cs="Times New Roman"/>
          <w:sz w:val="24"/>
          <w:szCs w:val="24"/>
        </w:rPr>
        <w:t>My answer to those who may think this way is that it is they who are at odds with how science is now being done. The vision of bidirectional scientific explanation is not something I am proposing; it is something we are already doing, and have been for some time</w:t>
      </w:r>
      <w:r w:rsidR="00B0373A">
        <w:rPr>
          <w:rFonts w:ascii="Times New Roman" w:hAnsi="Times New Roman" w:cs="Times New Roman"/>
          <w:sz w:val="24"/>
          <w:szCs w:val="24"/>
        </w:rPr>
        <w:t xml:space="preserve">, without much fanfare. Physical science follows a mechanistic </w:t>
      </w:r>
      <w:r w:rsidR="00B0373A" w:rsidRPr="00C11F51">
        <w:rPr>
          <w:rFonts w:ascii="Times New Roman" w:hAnsi="Times New Roman" w:cs="Times New Roman"/>
          <w:i/>
          <w:iCs/>
          <w:sz w:val="24"/>
          <w:szCs w:val="24"/>
        </w:rPr>
        <w:t>ideal</w:t>
      </w:r>
      <w:r w:rsidR="00B0373A">
        <w:rPr>
          <w:rFonts w:ascii="Times New Roman" w:hAnsi="Times New Roman" w:cs="Times New Roman"/>
          <w:sz w:val="24"/>
          <w:szCs w:val="24"/>
        </w:rPr>
        <w:t xml:space="preserve">, not an unbroken mechanistic </w:t>
      </w:r>
      <w:r w:rsidR="00B0373A" w:rsidRPr="00C11F51">
        <w:rPr>
          <w:rFonts w:ascii="Times New Roman" w:hAnsi="Times New Roman" w:cs="Times New Roman"/>
          <w:i/>
          <w:iCs/>
          <w:sz w:val="24"/>
          <w:szCs w:val="24"/>
        </w:rPr>
        <w:t>principle</w:t>
      </w:r>
      <w:r w:rsidR="00C11F51">
        <w:rPr>
          <w:rFonts w:ascii="Times New Roman" w:hAnsi="Times New Roman" w:cs="Times New Roman"/>
          <w:sz w:val="24"/>
          <w:szCs w:val="24"/>
        </w:rPr>
        <w:t>, while organismic science</w:t>
      </w:r>
      <w:r w:rsidR="001B16A9">
        <w:rPr>
          <w:rFonts w:ascii="Times New Roman" w:hAnsi="Times New Roman" w:cs="Times New Roman"/>
          <w:sz w:val="24"/>
          <w:szCs w:val="24"/>
        </w:rPr>
        <w:t xml:space="preserve"> as well </w:t>
      </w:r>
      <w:r w:rsidR="00C11F51">
        <w:rPr>
          <w:rFonts w:ascii="Times New Roman" w:hAnsi="Times New Roman" w:cs="Times New Roman"/>
          <w:sz w:val="24"/>
          <w:szCs w:val="24"/>
        </w:rPr>
        <w:t>follows all the strands of organismic influence as far as it can, in some places past life into non-life</w:t>
      </w:r>
      <w:r w:rsidR="00AA6697">
        <w:rPr>
          <w:rFonts w:ascii="Times New Roman" w:hAnsi="Times New Roman" w:cs="Times New Roman"/>
          <w:sz w:val="24"/>
          <w:szCs w:val="24"/>
        </w:rPr>
        <w:t xml:space="preserve"> Quietly, life science has penetrated down to the molecular world to find what many call the building blocks of life in </w:t>
      </w:r>
      <w:r w:rsidR="003A2AEB">
        <w:rPr>
          <w:rFonts w:ascii="Times New Roman" w:hAnsi="Times New Roman" w:cs="Times New Roman"/>
          <w:sz w:val="24"/>
          <w:szCs w:val="24"/>
        </w:rPr>
        <w:t>amino acids from</w:t>
      </w:r>
      <w:r w:rsidR="001B16A9">
        <w:rPr>
          <w:rFonts w:ascii="Times New Roman" w:hAnsi="Times New Roman" w:cs="Times New Roman"/>
          <w:sz w:val="24"/>
          <w:szCs w:val="24"/>
        </w:rPr>
        <w:t>,</w:t>
      </w:r>
      <w:r w:rsidR="003A2AEB">
        <w:rPr>
          <w:rFonts w:ascii="Times New Roman" w:hAnsi="Times New Roman" w:cs="Times New Roman"/>
          <w:sz w:val="24"/>
          <w:szCs w:val="24"/>
        </w:rPr>
        <w:t xml:space="preserve"> which are constructed proteins following the patterns encoded in DNA, another molecule. </w:t>
      </w:r>
      <w:r w:rsidR="00964B0A">
        <w:rPr>
          <w:rFonts w:ascii="Times New Roman" w:hAnsi="Times New Roman" w:cs="Times New Roman"/>
          <w:sz w:val="24"/>
          <w:szCs w:val="24"/>
        </w:rPr>
        <w:t>N</w:t>
      </w:r>
      <w:r w:rsidR="003A2AEB">
        <w:rPr>
          <w:rFonts w:ascii="Times New Roman" w:hAnsi="Times New Roman" w:cs="Times New Roman"/>
          <w:sz w:val="24"/>
          <w:szCs w:val="24"/>
        </w:rPr>
        <w:t>one of these molecules are alive</w:t>
      </w:r>
      <w:r w:rsidR="00964B0A">
        <w:rPr>
          <w:rFonts w:ascii="Times New Roman" w:hAnsi="Times New Roman" w:cs="Times New Roman"/>
          <w:sz w:val="24"/>
          <w:szCs w:val="24"/>
        </w:rPr>
        <w:t xml:space="preserve">; yet they have everything to do with life. On their own, outside of living </w:t>
      </w:r>
      <w:r w:rsidR="00964B0A">
        <w:rPr>
          <w:rFonts w:ascii="Times New Roman" w:hAnsi="Times New Roman" w:cs="Times New Roman"/>
          <w:sz w:val="24"/>
          <w:szCs w:val="24"/>
        </w:rPr>
        <w:lastRenderedPageBreak/>
        <w:t xml:space="preserve">processes, they </w:t>
      </w:r>
      <w:r w:rsidR="006D3DA0">
        <w:rPr>
          <w:rFonts w:ascii="Times New Roman" w:hAnsi="Times New Roman" w:cs="Times New Roman"/>
          <w:sz w:val="24"/>
          <w:szCs w:val="24"/>
        </w:rPr>
        <w:t>don’t do anything. You can’t make new proteins without DNA, you can’t make new DNA without proteins, and organisms are required to synthesize most amino acids. So</w:t>
      </w:r>
      <w:r w:rsidR="00164C3B">
        <w:rPr>
          <w:rFonts w:ascii="Times New Roman" w:hAnsi="Times New Roman" w:cs="Times New Roman"/>
          <w:sz w:val="24"/>
          <w:szCs w:val="24"/>
        </w:rPr>
        <w:t>,</w:t>
      </w:r>
      <w:r w:rsidR="006D3DA0">
        <w:rPr>
          <w:rFonts w:ascii="Times New Roman" w:hAnsi="Times New Roman" w:cs="Times New Roman"/>
          <w:sz w:val="24"/>
          <w:szCs w:val="24"/>
        </w:rPr>
        <w:t xml:space="preserve"> we can’t say the</w:t>
      </w:r>
      <w:r w:rsidR="00164C3B">
        <w:rPr>
          <w:rFonts w:ascii="Times New Roman" w:hAnsi="Times New Roman" w:cs="Times New Roman"/>
          <w:sz w:val="24"/>
          <w:szCs w:val="24"/>
        </w:rPr>
        <w:t>se basic molecules of live</w:t>
      </w:r>
      <w:r w:rsidR="006D3DA0">
        <w:rPr>
          <w:rFonts w:ascii="Times New Roman" w:hAnsi="Times New Roman" w:cs="Times New Roman"/>
          <w:sz w:val="24"/>
          <w:szCs w:val="24"/>
        </w:rPr>
        <w:t xml:space="preserve"> came first, then life </w:t>
      </w:r>
      <w:r w:rsidR="00164C3B">
        <w:rPr>
          <w:rFonts w:ascii="Times New Roman" w:hAnsi="Times New Roman" w:cs="Times New Roman"/>
          <w:sz w:val="24"/>
          <w:szCs w:val="24"/>
        </w:rPr>
        <w:t xml:space="preserve">was built </w:t>
      </w:r>
      <w:r w:rsidR="006D3DA0">
        <w:rPr>
          <w:rFonts w:ascii="Times New Roman" w:hAnsi="Times New Roman" w:cs="Times New Roman"/>
          <w:sz w:val="24"/>
          <w:szCs w:val="24"/>
        </w:rPr>
        <w:t xml:space="preserve">from them. </w:t>
      </w:r>
    </w:p>
    <w:p w14:paraId="21C612D2" w14:textId="46CCD72F" w:rsidR="00105167" w:rsidRDefault="00105167" w:rsidP="00CD6987">
      <w:pPr>
        <w:contextualSpacing/>
        <w:rPr>
          <w:rFonts w:ascii="Times New Roman" w:hAnsi="Times New Roman" w:cs="Times New Roman"/>
          <w:sz w:val="24"/>
          <w:szCs w:val="24"/>
        </w:rPr>
      </w:pPr>
    </w:p>
    <w:p w14:paraId="3B67F832" w14:textId="0FCB8814" w:rsidR="00105167" w:rsidRDefault="00105167" w:rsidP="00CD6987">
      <w:pPr>
        <w:contextualSpacing/>
        <w:rPr>
          <w:rFonts w:ascii="Times New Roman" w:hAnsi="Times New Roman" w:cs="Times New Roman"/>
          <w:sz w:val="24"/>
          <w:szCs w:val="24"/>
        </w:rPr>
      </w:pPr>
      <w:r>
        <w:rPr>
          <w:rFonts w:ascii="Times New Roman" w:hAnsi="Times New Roman" w:cs="Times New Roman"/>
          <w:sz w:val="24"/>
          <w:szCs w:val="24"/>
        </w:rPr>
        <w:t>In short, life exists upon a scaffolding</w:t>
      </w:r>
      <w:r w:rsidR="00164C3B">
        <w:rPr>
          <w:rFonts w:ascii="Times New Roman" w:hAnsi="Times New Roman" w:cs="Times New Roman"/>
          <w:sz w:val="24"/>
          <w:szCs w:val="24"/>
        </w:rPr>
        <w:t xml:space="preserve"> of non-life.</w:t>
      </w:r>
      <w:r>
        <w:rPr>
          <w:rFonts w:ascii="Times New Roman" w:hAnsi="Times New Roman" w:cs="Times New Roman"/>
          <w:sz w:val="24"/>
          <w:szCs w:val="24"/>
        </w:rPr>
        <w:t xml:space="preserve"> Yet whereas it is not generated by that scaffolding, it plays quite a role in generating much of it. Any attempt, therefore, </w:t>
      </w:r>
      <w:r w:rsidR="00D842FC">
        <w:rPr>
          <w:rFonts w:ascii="Times New Roman" w:hAnsi="Times New Roman" w:cs="Times New Roman"/>
          <w:sz w:val="24"/>
          <w:szCs w:val="24"/>
        </w:rPr>
        <w:t>to subjugate life science to physical science will fail, just as badly as the other way around. We are irreducibly stuck with both as co-primary. This used to bother me, but now I am bothered by the fact that it did.  There is nothing wrong with bidirectional explanation as long as it does not collide in the middle – which it never does – nor turn back into a vicious circle, which i</w:t>
      </w:r>
      <w:r w:rsidR="00164C3B">
        <w:rPr>
          <w:rFonts w:ascii="Times New Roman" w:hAnsi="Times New Roman" w:cs="Times New Roman"/>
          <w:sz w:val="24"/>
          <w:szCs w:val="24"/>
        </w:rPr>
        <w:t>t</w:t>
      </w:r>
      <w:r w:rsidR="00D842FC">
        <w:rPr>
          <w:rFonts w:ascii="Times New Roman" w:hAnsi="Times New Roman" w:cs="Times New Roman"/>
          <w:sz w:val="24"/>
          <w:szCs w:val="24"/>
        </w:rPr>
        <w:t xml:space="preserve"> doesn’t. Perhaps we are spooked by the fear that it might do either. </w:t>
      </w:r>
    </w:p>
    <w:p w14:paraId="56953196" w14:textId="349C1E56" w:rsidR="00D842FC" w:rsidRDefault="00D842FC" w:rsidP="00CD6987">
      <w:pPr>
        <w:contextualSpacing/>
        <w:rPr>
          <w:rFonts w:ascii="Times New Roman" w:hAnsi="Times New Roman" w:cs="Times New Roman"/>
          <w:sz w:val="24"/>
          <w:szCs w:val="24"/>
        </w:rPr>
      </w:pPr>
    </w:p>
    <w:p w14:paraId="4FC6BFDD" w14:textId="7F2C14F5" w:rsidR="00F9630C" w:rsidRDefault="00D842FC" w:rsidP="00CD6987">
      <w:pPr>
        <w:contextualSpacing/>
        <w:rPr>
          <w:rFonts w:ascii="Times New Roman" w:hAnsi="Times New Roman" w:cs="Times New Roman"/>
          <w:sz w:val="24"/>
          <w:szCs w:val="24"/>
        </w:rPr>
      </w:pPr>
      <w:r>
        <w:rPr>
          <w:rFonts w:ascii="Times New Roman" w:hAnsi="Times New Roman" w:cs="Times New Roman"/>
          <w:sz w:val="24"/>
          <w:szCs w:val="24"/>
        </w:rPr>
        <w:t xml:space="preserve">My peace of mind regarding this point was reaffirmed recently with the arrival of </w:t>
      </w:r>
      <w:r w:rsidR="00E721CA">
        <w:rPr>
          <w:rFonts w:ascii="Times New Roman" w:hAnsi="Times New Roman" w:cs="Times New Roman"/>
          <w:sz w:val="24"/>
          <w:szCs w:val="24"/>
        </w:rPr>
        <w:t xml:space="preserve">a nut grinder I had ordered – a manual model with a crank, with removable container cups top and bottom </w:t>
      </w:r>
      <w:r w:rsidR="00164C3B">
        <w:rPr>
          <w:rFonts w:ascii="Times New Roman" w:hAnsi="Times New Roman" w:cs="Times New Roman"/>
          <w:sz w:val="24"/>
          <w:szCs w:val="24"/>
        </w:rPr>
        <w:t>and</w:t>
      </w:r>
      <w:r w:rsidR="00E721CA">
        <w:rPr>
          <w:rFonts w:ascii="Times New Roman" w:hAnsi="Times New Roman" w:cs="Times New Roman"/>
          <w:sz w:val="24"/>
          <w:szCs w:val="24"/>
        </w:rPr>
        <w:t xml:space="preserve"> the grinding mod</w:t>
      </w:r>
      <w:r w:rsidR="00164C3B">
        <w:rPr>
          <w:rFonts w:ascii="Times New Roman" w:hAnsi="Times New Roman" w:cs="Times New Roman"/>
          <w:sz w:val="24"/>
          <w:szCs w:val="24"/>
        </w:rPr>
        <w:t xml:space="preserve">ule </w:t>
      </w:r>
      <w:r w:rsidR="00E721CA">
        <w:rPr>
          <w:rFonts w:ascii="Times New Roman" w:hAnsi="Times New Roman" w:cs="Times New Roman"/>
          <w:sz w:val="24"/>
          <w:szCs w:val="24"/>
        </w:rPr>
        <w:t xml:space="preserve">in the middle. </w:t>
      </w:r>
      <w:r w:rsidR="00F9630C">
        <w:rPr>
          <w:rFonts w:ascii="Times New Roman" w:hAnsi="Times New Roman" w:cs="Times New Roman"/>
          <w:sz w:val="24"/>
          <w:szCs w:val="24"/>
        </w:rPr>
        <w:t>I bought the grinder to grind nuts down to prepare them for making various kinds of nut butter</w:t>
      </w:r>
    </w:p>
    <w:p w14:paraId="2B16FE25" w14:textId="77777777" w:rsidR="00F9630C" w:rsidRDefault="00F9630C" w:rsidP="00CD6987">
      <w:pPr>
        <w:contextualSpacing/>
        <w:rPr>
          <w:rFonts w:ascii="Times New Roman" w:hAnsi="Times New Roman" w:cs="Times New Roman"/>
          <w:sz w:val="24"/>
          <w:szCs w:val="24"/>
        </w:rPr>
      </w:pPr>
    </w:p>
    <w:p w14:paraId="644490B9" w14:textId="276A2DCD" w:rsidR="00D842FC" w:rsidRDefault="00E721CA" w:rsidP="00CD6987">
      <w:pPr>
        <w:contextualSpacing/>
        <w:rPr>
          <w:rFonts w:ascii="Times New Roman" w:hAnsi="Times New Roman" w:cs="Times New Roman"/>
          <w:sz w:val="24"/>
          <w:szCs w:val="24"/>
        </w:rPr>
      </w:pPr>
      <w:r>
        <w:rPr>
          <w:rFonts w:ascii="Times New Roman" w:hAnsi="Times New Roman" w:cs="Times New Roman"/>
          <w:sz w:val="24"/>
          <w:szCs w:val="24"/>
        </w:rPr>
        <w:t xml:space="preserve">Try as I might, I just couldn’t figure which compartment was the top one and which the bottom. </w:t>
      </w:r>
      <w:r w:rsidR="00164C3B">
        <w:rPr>
          <w:rFonts w:ascii="Times New Roman" w:hAnsi="Times New Roman" w:cs="Times New Roman"/>
          <w:sz w:val="24"/>
          <w:szCs w:val="24"/>
        </w:rPr>
        <w:t>The</w:t>
      </w:r>
      <w:r>
        <w:rPr>
          <w:rFonts w:ascii="Times New Roman" w:hAnsi="Times New Roman" w:cs="Times New Roman"/>
          <w:sz w:val="24"/>
          <w:szCs w:val="24"/>
        </w:rPr>
        <w:t xml:space="preserve"> cranking mechanism </w:t>
      </w:r>
      <w:r w:rsidR="00164C3B">
        <w:rPr>
          <w:rFonts w:ascii="Times New Roman" w:hAnsi="Times New Roman" w:cs="Times New Roman"/>
          <w:sz w:val="24"/>
          <w:szCs w:val="24"/>
        </w:rPr>
        <w:t xml:space="preserve">itself </w:t>
      </w:r>
      <w:r>
        <w:rPr>
          <w:rFonts w:ascii="Times New Roman" w:hAnsi="Times New Roman" w:cs="Times New Roman"/>
          <w:sz w:val="24"/>
          <w:szCs w:val="24"/>
        </w:rPr>
        <w:t>didn’t seem to “care”; it worked in both directions. Gravity gave the edge to the downward movement of nut fragments</w:t>
      </w:r>
      <w:r w:rsidR="00732927">
        <w:rPr>
          <w:rFonts w:ascii="Times New Roman" w:hAnsi="Times New Roman" w:cs="Times New Roman"/>
          <w:sz w:val="24"/>
          <w:szCs w:val="24"/>
        </w:rPr>
        <w:t xml:space="preserve">, but you could get some to go upward if you filled the lower container enough. </w:t>
      </w:r>
    </w:p>
    <w:p w14:paraId="12ADCB11" w14:textId="305406AC" w:rsidR="001E0C9A" w:rsidRDefault="001E0C9A" w:rsidP="00CD6987">
      <w:pPr>
        <w:contextualSpacing/>
        <w:rPr>
          <w:rFonts w:ascii="Times New Roman" w:hAnsi="Times New Roman" w:cs="Times New Roman"/>
          <w:sz w:val="24"/>
          <w:szCs w:val="24"/>
        </w:rPr>
      </w:pPr>
    </w:p>
    <w:p w14:paraId="2290B081" w14:textId="0EE0B052" w:rsidR="001E0C9A" w:rsidRDefault="001E0C9A" w:rsidP="00CD6987">
      <w:pPr>
        <w:contextualSpacing/>
        <w:rPr>
          <w:rFonts w:ascii="Times New Roman" w:hAnsi="Times New Roman" w:cs="Times New Roman"/>
          <w:sz w:val="24"/>
          <w:szCs w:val="24"/>
        </w:rPr>
      </w:pPr>
      <w:r>
        <w:rPr>
          <w:rFonts w:ascii="Times New Roman" w:hAnsi="Times New Roman" w:cs="Times New Roman"/>
          <w:sz w:val="24"/>
          <w:szCs w:val="24"/>
        </w:rPr>
        <w:t xml:space="preserve">This device is designed to be used multiple times on the same batch of nuts until the desired milling of the nuts is achieved. If you </w:t>
      </w:r>
      <w:r w:rsidR="0016295D">
        <w:rPr>
          <w:rFonts w:ascii="Times New Roman" w:hAnsi="Times New Roman" w:cs="Times New Roman"/>
          <w:sz w:val="24"/>
          <w:szCs w:val="24"/>
        </w:rPr>
        <w:t>overuse</w:t>
      </w:r>
      <w:r>
        <w:rPr>
          <w:rFonts w:ascii="Times New Roman" w:hAnsi="Times New Roman" w:cs="Times New Roman"/>
          <w:sz w:val="24"/>
          <w:szCs w:val="24"/>
        </w:rPr>
        <w:t xml:space="preserve"> it, you arrive at a point of dimi</w:t>
      </w:r>
      <w:r w:rsidR="0016295D">
        <w:rPr>
          <w:rFonts w:ascii="Times New Roman" w:hAnsi="Times New Roman" w:cs="Times New Roman"/>
          <w:sz w:val="24"/>
          <w:szCs w:val="24"/>
        </w:rPr>
        <w:t>ni</w:t>
      </w:r>
      <w:r>
        <w:rPr>
          <w:rFonts w:ascii="Times New Roman" w:hAnsi="Times New Roman" w:cs="Times New Roman"/>
          <w:sz w:val="24"/>
          <w:szCs w:val="24"/>
        </w:rPr>
        <w:t>shing re</w:t>
      </w:r>
      <w:r w:rsidR="0016295D">
        <w:rPr>
          <w:rFonts w:ascii="Times New Roman" w:hAnsi="Times New Roman" w:cs="Times New Roman"/>
          <w:sz w:val="24"/>
          <w:szCs w:val="24"/>
        </w:rPr>
        <w:t>tur</w:t>
      </w:r>
      <w:r>
        <w:rPr>
          <w:rFonts w:ascii="Times New Roman" w:hAnsi="Times New Roman" w:cs="Times New Roman"/>
          <w:sz w:val="24"/>
          <w:szCs w:val="24"/>
        </w:rPr>
        <w:t>ns</w:t>
      </w:r>
      <w:r w:rsidR="0016295D">
        <w:rPr>
          <w:rFonts w:ascii="Times New Roman" w:hAnsi="Times New Roman" w:cs="Times New Roman"/>
          <w:sz w:val="24"/>
          <w:szCs w:val="24"/>
        </w:rPr>
        <w:t xml:space="preserve"> and get little extra benefit from there on. </w:t>
      </w:r>
      <w:r w:rsidR="00F9630C">
        <w:rPr>
          <w:rFonts w:ascii="Times New Roman" w:hAnsi="Times New Roman" w:cs="Times New Roman"/>
          <w:sz w:val="24"/>
          <w:szCs w:val="24"/>
        </w:rPr>
        <w:t xml:space="preserve">Nut butter makers don’t do as well if you throw whole nuts straight into them. </w:t>
      </w:r>
      <w:r w:rsidR="000707BB">
        <w:rPr>
          <w:rFonts w:ascii="Times New Roman" w:hAnsi="Times New Roman" w:cs="Times New Roman"/>
          <w:sz w:val="24"/>
          <w:szCs w:val="24"/>
        </w:rPr>
        <w:t>Starting the process with well-g</w:t>
      </w:r>
      <w:r w:rsidR="0008784D">
        <w:rPr>
          <w:rFonts w:ascii="Times New Roman" w:hAnsi="Times New Roman" w:cs="Times New Roman"/>
          <w:sz w:val="24"/>
          <w:szCs w:val="24"/>
        </w:rPr>
        <w:t>round nuts make</w:t>
      </w:r>
      <w:r w:rsidR="000707BB">
        <w:rPr>
          <w:rFonts w:ascii="Times New Roman" w:hAnsi="Times New Roman" w:cs="Times New Roman"/>
          <w:sz w:val="24"/>
          <w:szCs w:val="24"/>
        </w:rPr>
        <w:t>s</w:t>
      </w:r>
      <w:r w:rsidR="0008784D">
        <w:rPr>
          <w:rFonts w:ascii="Times New Roman" w:hAnsi="Times New Roman" w:cs="Times New Roman"/>
          <w:sz w:val="24"/>
          <w:szCs w:val="24"/>
        </w:rPr>
        <w:t xml:space="preserve"> the job much easier. </w:t>
      </w:r>
    </w:p>
    <w:p w14:paraId="41FF3AFD" w14:textId="7786D526" w:rsidR="00732927" w:rsidRDefault="00732927" w:rsidP="00CD6987">
      <w:pPr>
        <w:contextualSpacing/>
        <w:rPr>
          <w:rFonts w:ascii="Times New Roman" w:hAnsi="Times New Roman" w:cs="Times New Roman"/>
          <w:sz w:val="24"/>
          <w:szCs w:val="24"/>
        </w:rPr>
      </w:pPr>
    </w:p>
    <w:p w14:paraId="0AABF976" w14:textId="01362A4A" w:rsidR="00732927" w:rsidRDefault="00732927" w:rsidP="00CD6987">
      <w:pPr>
        <w:contextualSpacing/>
        <w:rPr>
          <w:rFonts w:ascii="Times New Roman" w:hAnsi="Times New Roman" w:cs="Times New Roman"/>
          <w:sz w:val="24"/>
          <w:szCs w:val="24"/>
        </w:rPr>
      </w:pPr>
      <w:r>
        <w:rPr>
          <w:rFonts w:ascii="Times New Roman" w:hAnsi="Times New Roman" w:cs="Times New Roman"/>
          <w:sz w:val="24"/>
          <w:szCs w:val="24"/>
        </w:rPr>
        <w:t xml:space="preserve">I am embarrassed to say how long it took me to figure out the optimal use of the grinder. My </w:t>
      </w:r>
      <w:r w:rsidR="001E0C9A">
        <w:rPr>
          <w:rFonts w:ascii="Times New Roman" w:hAnsi="Times New Roman" w:cs="Times New Roman"/>
          <w:sz w:val="24"/>
          <w:szCs w:val="24"/>
        </w:rPr>
        <w:t>big mistake came at the beginning</w:t>
      </w:r>
      <w:r w:rsidR="000707BB">
        <w:rPr>
          <w:rFonts w:ascii="Times New Roman" w:hAnsi="Times New Roman" w:cs="Times New Roman"/>
          <w:sz w:val="24"/>
          <w:szCs w:val="24"/>
        </w:rPr>
        <w:t xml:space="preserve"> </w:t>
      </w:r>
      <w:r w:rsidR="001E0C9A">
        <w:rPr>
          <w:rFonts w:ascii="Times New Roman" w:hAnsi="Times New Roman" w:cs="Times New Roman"/>
          <w:sz w:val="24"/>
          <w:szCs w:val="24"/>
        </w:rPr>
        <w:t xml:space="preserve">when I </w:t>
      </w:r>
      <w:r w:rsidR="000707BB">
        <w:rPr>
          <w:rFonts w:ascii="Times New Roman" w:hAnsi="Times New Roman" w:cs="Times New Roman"/>
          <w:sz w:val="24"/>
          <w:szCs w:val="24"/>
        </w:rPr>
        <w:t xml:space="preserve">was </w:t>
      </w:r>
      <w:r w:rsidR="001E0C9A">
        <w:rPr>
          <w:rFonts w:ascii="Times New Roman" w:hAnsi="Times New Roman" w:cs="Times New Roman"/>
          <w:sz w:val="24"/>
          <w:szCs w:val="24"/>
        </w:rPr>
        <w:t>agoniz</w:t>
      </w:r>
      <w:r w:rsidR="000707BB">
        <w:rPr>
          <w:rFonts w:ascii="Times New Roman" w:hAnsi="Times New Roman" w:cs="Times New Roman"/>
          <w:sz w:val="24"/>
          <w:szCs w:val="24"/>
        </w:rPr>
        <w:t>ing</w:t>
      </w:r>
      <w:r w:rsidR="001E0C9A">
        <w:rPr>
          <w:rFonts w:ascii="Times New Roman" w:hAnsi="Times New Roman" w:cs="Times New Roman"/>
          <w:sz w:val="24"/>
          <w:szCs w:val="24"/>
        </w:rPr>
        <w:t xml:space="preserve"> over which container I should count as the input side and which the output side. Since the machine was so symmetrical, I practically had to make the decision arbitrarily and tried to keep track, putting the nuts I was grinding only in that container</w:t>
      </w:r>
      <w:r w:rsidR="000707BB">
        <w:rPr>
          <w:rFonts w:ascii="Times New Roman" w:hAnsi="Times New Roman" w:cs="Times New Roman"/>
          <w:sz w:val="24"/>
          <w:szCs w:val="24"/>
        </w:rPr>
        <w:t xml:space="preserve"> to begin the process.</w:t>
      </w:r>
      <w:r w:rsidR="001E0C9A">
        <w:rPr>
          <w:rFonts w:ascii="Times New Roman" w:hAnsi="Times New Roman" w:cs="Times New Roman"/>
          <w:sz w:val="24"/>
          <w:szCs w:val="24"/>
        </w:rPr>
        <w:t xml:space="preserve"> Then when all </w:t>
      </w:r>
      <w:r w:rsidR="0016295D">
        <w:rPr>
          <w:rFonts w:ascii="Times New Roman" w:hAnsi="Times New Roman" w:cs="Times New Roman"/>
          <w:sz w:val="24"/>
          <w:szCs w:val="24"/>
        </w:rPr>
        <w:t xml:space="preserve">had </w:t>
      </w:r>
      <w:r w:rsidR="001E0C9A">
        <w:rPr>
          <w:rFonts w:ascii="Times New Roman" w:hAnsi="Times New Roman" w:cs="Times New Roman"/>
          <w:sz w:val="24"/>
          <w:szCs w:val="24"/>
        </w:rPr>
        <w:t xml:space="preserve">been ground and fallen into the output container, I would </w:t>
      </w:r>
      <w:r w:rsidR="0016295D">
        <w:rPr>
          <w:rFonts w:ascii="Times New Roman" w:hAnsi="Times New Roman" w:cs="Times New Roman"/>
          <w:sz w:val="24"/>
          <w:szCs w:val="24"/>
        </w:rPr>
        <w:t>remove the nuts from there and return it to the original input container and repeat. This was a messy process because there was so much transfer</w:t>
      </w:r>
      <w:r w:rsidR="000707BB">
        <w:rPr>
          <w:rFonts w:ascii="Times New Roman" w:hAnsi="Times New Roman" w:cs="Times New Roman"/>
          <w:sz w:val="24"/>
          <w:szCs w:val="24"/>
        </w:rPr>
        <w:t xml:space="preserve">ring to do between </w:t>
      </w:r>
      <w:r w:rsidR="0016295D">
        <w:rPr>
          <w:rFonts w:ascii="Times New Roman" w:hAnsi="Times New Roman" w:cs="Times New Roman"/>
          <w:sz w:val="24"/>
          <w:szCs w:val="24"/>
        </w:rPr>
        <w:t xml:space="preserve">one container </w:t>
      </w:r>
      <w:r w:rsidR="000707BB">
        <w:rPr>
          <w:rFonts w:ascii="Times New Roman" w:hAnsi="Times New Roman" w:cs="Times New Roman"/>
          <w:sz w:val="24"/>
          <w:szCs w:val="24"/>
        </w:rPr>
        <w:t>and</w:t>
      </w:r>
      <w:r w:rsidR="0016295D">
        <w:rPr>
          <w:rFonts w:ascii="Times New Roman" w:hAnsi="Times New Roman" w:cs="Times New Roman"/>
          <w:sz w:val="24"/>
          <w:szCs w:val="24"/>
        </w:rPr>
        <w:t xml:space="preserve"> another. </w:t>
      </w:r>
    </w:p>
    <w:p w14:paraId="67457079" w14:textId="6DF8C21F" w:rsidR="0016295D" w:rsidRDefault="0016295D" w:rsidP="00CD6987">
      <w:pPr>
        <w:contextualSpacing/>
        <w:rPr>
          <w:rFonts w:ascii="Times New Roman" w:hAnsi="Times New Roman" w:cs="Times New Roman"/>
          <w:sz w:val="24"/>
          <w:szCs w:val="24"/>
        </w:rPr>
      </w:pPr>
    </w:p>
    <w:p w14:paraId="7B3C1C3D" w14:textId="30B039F9" w:rsidR="0016295D" w:rsidRDefault="0016295D" w:rsidP="00CD6987">
      <w:pPr>
        <w:contextualSpacing/>
        <w:rPr>
          <w:rFonts w:ascii="Times New Roman" w:hAnsi="Times New Roman" w:cs="Times New Roman"/>
          <w:sz w:val="24"/>
          <w:szCs w:val="24"/>
        </w:rPr>
      </w:pPr>
      <w:r>
        <w:rPr>
          <w:rFonts w:ascii="Times New Roman" w:hAnsi="Times New Roman" w:cs="Times New Roman"/>
          <w:sz w:val="24"/>
          <w:szCs w:val="24"/>
        </w:rPr>
        <w:t xml:space="preserve">After doing this for a while, I realized that all those </w:t>
      </w:r>
      <w:proofErr w:type="spellStart"/>
      <w:r>
        <w:rPr>
          <w:rFonts w:ascii="Times New Roman" w:hAnsi="Times New Roman" w:cs="Times New Roman"/>
          <w:sz w:val="24"/>
          <w:szCs w:val="24"/>
        </w:rPr>
        <w:t>transfer</w:t>
      </w:r>
      <w:r w:rsidR="002F6BC4">
        <w:rPr>
          <w:rFonts w:ascii="Times New Roman" w:hAnsi="Times New Roman" w:cs="Times New Roman"/>
          <w:sz w:val="24"/>
          <w:szCs w:val="24"/>
        </w:rPr>
        <w:t>r</w:t>
      </w:r>
      <w:r>
        <w:rPr>
          <w:rFonts w:ascii="Times New Roman" w:hAnsi="Times New Roman" w:cs="Times New Roman"/>
          <w:sz w:val="24"/>
          <w:szCs w:val="24"/>
        </w:rPr>
        <w:t>als</w:t>
      </w:r>
      <w:proofErr w:type="spellEnd"/>
      <w:r>
        <w:rPr>
          <w:rFonts w:ascii="Times New Roman" w:hAnsi="Times New Roman" w:cs="Times New Roman"/>
          <w:sz w:val="24"/>
          <w:szCs w:val="24"/>
        </w:rPr>
        <w:t xml:space="preserve"> were a waste of time. All I had to do after grinding in one direction </w:t>
      </w:r>
      <w:r w:rsidR="002F6BC4">
        <w:rPr>
          <w:rFonts w:ascii="Times New Roman" w:hAnsi="Times New Roman" w:cs="Times New Roman"/>
          <w:sz w:val="24"/>
          <w:szCs w:val="24"/>
        </w:rPr>
        <w:t xml:space="preserve">was flip the device hour-glass style and begin grinding again. </w:t>
      </w:r>
    </w:p>
    <w:p w14:paraId="73ACD10F" w14:textId="5922278B" w:rsidR="002F6BC4" w:rsidRDefault="002F6BC4" w:rsidP="00CD6987">
      <w:pPr>
        <w:contextualSpacing/>
        <w:rPr>
          <w:rFonts w:ascii="Times New Roman" w:hAnsi="Times New Roman" w:cs="Times New Roman"/>
          <w:sz w:val="24"/>
          <w:szCs w:val="24"/>
        </w:rPr>
      </w:pPr>
      <w:r>
        <w:rPr>
          <w:rFonts w:ascii="Times New Roman" w:hAnsi="Times New Roman" w:cs="Times New Roman"/>
          <w:sz w:val="24"/>
          <w:szCs w:val="24"/>
        </w:rPr>
        <w:t>I gave myself a smug pat on the back until I realized</w:t>
      </w:r>
      <w:r w:rsidR="000707BB">
        <w:rPr>
          <w:rFonts w:ascii="Times New Roman" w:hAnsi="Times New Roman" w:cs="Times New Roman"/>
          <w:sz w:val="24"/>
          <w:szCs w:val="24"/>
        </w:rPr>
        <w:t xml:space="preserve"> a little later</w:t>
      </w:r>
      <w:r>
        <w:rPr>
          <w:rFonts w:ascii="Times New Roman" w:hAnsi="Times New Roman" w:cs="Times New Roman"/>
          <w:sz w:val="24"/>
          <w:szCs w:val="24"/>
        </w:rPr>
        <w:t xml:space="preserve">, once again, my own small-mindedness. By filling only one chamber rather than two, I was ending up with a smaller batch of ground nuts at the end than I would have had I begun the process by filling both chambers. A quantity of whole nuts takes up much more room that those same nuts ground. </w:t>
      </w:r>
      <w:r w:rsidR="00B500D2">
        <w:rPr>
          <w:rFonts w:ascii="Times New Roman" w:hAnsi="Times New Roman" w:cs="Times New Roman"/>
          <w:sz w:val="24"/>
          <w:szCs w:val="24"/>
        </w:rPr>
        <w:t>By filling both chambers at the beginning – not jam-packed, but just leaving enough room for grounds to fall either way</w:t>
      </w:r>
      <w:r w:rsidR="000707BB">
        <w:rPr>
          <w:rFonts w:ascii="Times New Roman" w:hAnsi="Times New Roman" w:cs="Times New Roman"/>
          <w:sz w:val="24"/>
          <w:szCs w:val="24"/>
        </w:rPr>
        <w:t xml:space="preserve"> -</w:t>
      </w:r>
      <w:r w:rsidR="00B500D2">
        <w:rPr>
          <w:rFonts w:ascii="Times New Roman" w:hAnsi="Times New Roman" w:cs="Times New Roman"/>
          <w:sz w:val="24"/>
          <w:szCs w:val="24"/>
        </w:rPr>
        <w:t xml:space="preserve"> I was able to grind more nuts in a shorter amount of time</w:t>
      </w:r>
      <w:r w:rsidR="000707BB">
        <w:rPr>
          <w:rFonts w:ascii="Times New Roman" w:hAnsi="Times New Roman" w:cs="Times New Roman"/>
          <w:sz w:val="24"/>
          <w:szCs w:val="24"/>
        </w:rPr>
        <w:t xml:space="preserve"> and with less mess.</w:t>
      </w:r>
    </w:p>
    <w:p w14:paraId="652D4D9C" w14:textId="160743C6" w:rsidR="00B500D2" w:rsidRDefault="00B500D2" w:rsidP="00CD6987">
      <w:pPr>
        <w:contextualSpacing/>
        <w:rPr>
          <w:rFonts w:ascii="Times New Roman" w:hAnsi="Times New Roman" w:cs="Times New Roman"/>
          <w:sz w:val="24"/>
          <w:szCs w:val="24"/>
        </w:rPr>
      </w:pPr>
    </w:p>
    <w:p w14:paraId="2FBFBE33" w14:textId="37E91A3A" w:rsidR="00B500D2" w:rsidRDefault="00B500D2" w:rsidP="00CD6987">
      <w:pPr>
        <w:contextualSpacing/>
        <w:rPr>
          <w:rFonts w:ascii="Times New Roman" w:hAnsi="Times New Roman" w:cs="Times New Roman"/>
          <w:sz w:val="24"/>
          <w:szCs w:val="24"/>
        </w:rPr>
      </w:pPr>
      <w:r>
        <w:rPr>
          <w:rFonts w:ascii="Times New Roman" w:hAnsi="Times New Roman" w:cs="Times New Roman"/>
          <w:sz w:val="24"/>
          <w:szCs w:val="24"/>
        </w:rPr>
        <w:lastRenderedPageBreak/>
        <w:t>The lesson learned from this was that analytical processes do not have to be unidirectional and often can be multidirectional without conflict. This is surely the case with science</w:t>
      </w:r>
      <w:r w:rsidR="000707BB">
        <w:rPr>
          <w:rFonts w:ascii="Times New Roman" w:hAnsi="Times New Roman" w:cs="Times New Roman"/>
          <w:sz w:val="24"/>
          <w:szCs w:val="24"/>
        </w:rPr>
        <w:t>, which</w:t>
      </w:r>
      <w:r>
        <w:rPr>
          <w:rFonts w:ascii="Times New Roman" w:hAnsi="Times New Roman" w:cs="Times New Roman"/>
          <w:sz w:val="24"/>
          <w:szCs w:val="24"/>
        </w:rPr>
        <w:t xml:space="preserve"> has always been done this way in spite of a tendency to promote unidirectional mechanistic explanation as an ideal. </w:t>
      </w:r>
      <w:r w:rsidR="00F9630C">
        <w:rPr>
          <w:rFonts w:ascii="Times New Roman" w:hAnsi="Times New Roman" w:cs="Times New Roman"/>
          <w:sz w:val="24"/>
          <w:szCs w:val="24"/>
        </w:rPr>
        <w:t xml:space="preserve">Just like grinding nuts, we can break things down more effectively by accepting </w:t>
      </w:r>
      <w:r w:rsidR="000707BB">
        <w:rPr>
          <w:rFonts w:ascii="Times New Roman" w:hAnsi="Times New Roman" w:cs="Times New Roman"/>
          <w:sz w:val="24"/>
          <w:szCs w:val="24"/>
        </w:rPr>
        <w:t xml:space="preserve">both </w:t>
      </w:r>
      <w:r w:rsidR="00F9630C">
        <w:rPr>
          <w:rFonts w:ascii="Times New Roman" w:hAnsi="Times New Roman" w:cs="Times New Roman"/>
          <w:sz w:val="24"/>
          <w:szCs w:val="24"/>
        </w:rPr>
        <w:t>life as well as matter as basic to science and studying the interdependences between them instead of trying to explain one in terms of the other in the manner of material</w:t>
      </w:r>
      <w:r w:rsidR="0008784D">
        <w:rPr>
          <w:rFonts w:ascii="Times New Roman" w:hAnsi="Times New Roman" w:cs="Times New Roman"/>
          <w:sz w:val="24"/>
          <w:szCs w:val="24"/>
        </w:rPr>
        <w:t>ist</w:t>
      </w:r>
      <w:r w:rsidR="00F9630C">
        <w:rPr>
          <w:rFonts w:ascii="Times New Roman" w:hAnsi="Times New Roman" w:cs="Times New Roman"/>
          <w:sz w:val="24"/>
          <w:szCs w:val="24"/>
        </w:rPr>
        <w:t xml:space="preserve">s and idealists. </w:t>
      </w:r>
      <w:r w:rsidR="00987248">
        <w:rPr>
          <w:rFonts w:ascii="Times New Roman" w:hAnsi="Times New Roman" w:cs="Times New Roman"/>
          <w:sz w:val="24"/>
          <w:szCs w:val="24"/>
        </w:rPr>
        <w:t>Just as w</w:t>
      </w:r>
      <w:r w:rsidR="0008784D">
        <w:rPr>
          <w:rFonts w:ascii="Times New Roman" w:hAnsi="Times New Roman" w:cs="Times New Roman"/>
          <w:sz w:val="24"/>
          <w:szCs w:val="24"/>
        </w:rPr>
        <w:t xml:space="preserve">ell ground nuts make </w:t>
      </w:r>
      <w:r w:rsidR="00987248">
        <w:rPr>
          <w:rFonts w:ascii="Times New Roman" w:hAnsi="Times New Roman" w:cs="Times New Roman"/>
          <w:sz w:val="24"/>
          <w:szCs w:val="24"/>
        </w:rPr>
        <w:t xml:space="preserve">for </w:t>
      </w:r>
      <w:r w:rsidR="0008784D">
        <w:rPr>
          <w:rFonts w:ascii="Times New Roman" w:hAnsi="Times New Roman" w:cs="Times New Roman"/>
          <w:sz w:val="24"/>
          <w:szCs w:val="24"/>
        </w:rPr>
        <w:t xml:space="preserve">better </w:t>
      </w:r>
      <w:r w:rsidR="00987248">
        <w:rPr>
          <w:rFonts w:ascii="Times New Roman" w:hAnsi="Times New Roman" w:cs="Times New Roman"/>
          <w:sz w:val="24"/>
          <w:szCs w:val="24"/>
        </w:rPr>
        <w:t>nut butters</w:t>
      </w:r>
      <w:r w:rsidR="0008784D">
        <w:rPr>
          <w:rFonts w:ascii="Times New Roman" w:hAnsi="Times New Roman" w:cs="Times New Roman"/>
          <w:sz w:val="24"/>
          <w:szCs w:val="24"/>
        </w:rPr>
        <w:t xml:space="preserve"> and grinding in both directions makes the work easier</w:t>
      </w:r>
      <w:r w:rsidR="00987248">
        <w:rPr>
          <w:rFonts w:ascii="Times New Roman" w:hAnsi="Times New Roman" w:cs="Times New Roman"/>
          <w:sz w:val="24"/>
          <w:szCs w:val="24"/>
        </w:rPr>
        <w:t>, so, too, a robustly and unapologetically bidirectional science makes for a</w:t>
      </w:r>
      <w:r w:rsidR="0035771A">
        <w:rPr>
          <w:rFonts w:ascii="Times New Roman" w:hAnsi="Times New Roman" w:cs="Times New Roman"/>
          <w:sz w:val="24"/>
          <w:szCs w:val="24"/>
        </w:rPr>
        <w:t>n</w:t>
      </w:r>
      <w:r w:rsidR="00987248">
        <w:rPr>
          <w:rFonts w:ascii="Times New Roman" w:hAnsi="Times New Roman" w:cs="Times New Roman"/>
          <w:sz w:val="24"/>
          <w:szCs w:val="24"/>
        </w:rPr>
        <w:t xml:space="preserve"> easier and more fine-grained analysis, leading to more fruitful developments in technology, metaphysics, and even theology. </w:t>
      </w:r>
    </w:p>
    <w:p w14:paraId="36C993B5" w14:textId="6E34513B" w:rsidR="00F9630C" w:rsidRDefault="00F9630C" w:rsidP="00CD6987">
      <w:pPr>
        <w:contextualSpacing/>
        <w:rPr>
          <w:rFonts w:ascii="Times New Roman" w:hAnsi="Times New Roman" w:cs="Times New Roman"/>
          <w:sz w:val="24"/>
          <w:szCs w:val="24"/>
        </w:rPr>
      </w:pPr>
    </w:p>
    <w:p w14:paraId="681D3366" w14:textId="49662CF9" w:rsidR="00F9630C" w:rsidRDefault="00F9630C" w:rsidP="00CD6987">
      <w:pPr>
        <w:contextualSpacing/>
        <w:rPr>
          <w:rFonts w:ascii="Times New Roman" w:hAnsi="Times New Roman" w:cs="Times New Roman"/>
          <w:sz w:val="24"/>
          <w:szCs w:val="24"/>
        </w:rPr>
      </w:pPr>
    </w:p>
    <w:p w14:paraId="0B726925" w14:textId="3F38759A" w:rsidR="00C11F51" w:rsidRDefault="00C11F51" w:rsidP="00CD6987">
      <w:pPr>
        <w:contextualSpacing/>
        <w:rPr>
          <w:rFonts w:ascii="Times New Roman" w:hAnsi="Times New Roman" w:cs="Times New Roman"/>
          <w:sz w:val="24"/>
          <w:szCs w:val="24"/>
        </w:rPr>
      </w:pPr>
    </w:p>
    <w:p w14:paraId="74046185" w14:textId="55055A19" w:rsidR="00C11F51" w:rsidRDefault="00C11F51" w:rsidP="00CD6987">
      <w:pPr>
        <w:contextualSpacing/>
        <w:rPr>
          <w:rFonts w:ascii="Times New Roman" w:hAnsi="Times New Roman" w:cs="Times New Roman"/>
          <w:sz w:val="24"/>
          <w:szCs w:val="24"/>
        </w:rPr>
      </w:pPr>
    </w:p>
    <w:p w14:paraId="6E51C334" w14:textId="51BAA6D0" w:rsidR="00C11F51" w:rsidRDefault="00C11F51" w:rsidP="00CD6987">
      <w:pPr>
        <w:contextualSpacing/>
        <w:rPr>
          <w:rFonts w:ascii="Times New Roman" w:hAnsi="Times New Roman" w:cs="Times New Roman"/>
          <w:sz w:val="24"/>
          <w:szCs w:val="24"/>
        </w:rPr>
      </w:pPr>
    </w:p>
    <w:p w14:paraId="009E5C66" w14:textId="564B5892" w:rsidR="00C11F51" w:rsidRDefault="00C11F51" w:rsidP="00CD6987">
      <w:pPr>
        <w:contextualSpacing/>
        <w:rPr>
          <w:rFonts w:ascii="Times New Roman" w:hAnsi="Times New Roman" w:cs="Times New Roman"/>
          <w:sz w:val="24"/>
          <w:szCs w:val="24"/>
        </w:rPr>
      </w:pPr>
    </w:p>
    <w:p w14:paraId="2391B6A1" w14:textId="77777777" w:rsidR="00C11F51" w:rsidRDefault="00C11F51" w:rsidP="00CD6987">
      <w:pPr>
        <w:contextualSpacing/>
        <w:rPr>
          <w:rFonts w:ascii="Times New Roman" w:hAnsi="Times New Roman" w:cs="Times New Roman"/>
          <w:sz w:val="24"/>
          <w:szCs w:val="24"/>
        </w:rPr>
      </w:pPr>
    </w:p>
    <w:p w14:paraId="2C2BA933" w14:textId="2206C180" w:rsidR="00C11F51" w:rsidRDefault="00C11F51" w:rsidP="00CD6987">
      <w:pPr>
        <w:contextualSpacing/>
        <w:rPr>
          <w:rFonts w:ascii="Times New Roman" w:hAnsi="Times New Roman" w:cs="Times New Roman"/>
          <w:sz w:val="24"/>
          <w:szCs w:val="24"/>
        </w:rPr>
      </w:pPr>
    </w:p>
    <w:p w14:paraId="783A1946" w14:textId="67E88119" w:rsidR="00C11F51" w:rsidRDefault="00C11F51" w:rsidP="00CD6987">
      <w:pPr>
        <w:contextualSpacing/>
        <w:rPr>
          <w:rFonts w:ascii="Times New Roman" w:hAnsi="Times New Roman" w:cs="Times New Roman"/>
          <w:sz w:val="24"/>
          <w:szCs w:val="24"/>
        </w:rPr>
      </w:pPr>
    </w:p>
    <w:p w14:paraId="5DAD80DC" w14:textId="77777777" w:rsidR="00C11F51" w:rsidRPr="00CD6987" w:rsidRDefault="00C11F51" w:rsidP="00CD6987">
      <w:pPr>
        <w:contextualSpacing/>
        <w:rPr>
          <w:rFonts w:ascii="Times New Roman" w:hAnsi="Times New Roman" w:cs="Times New Roman"/>
          <w:sz w:val="24"/>
          <w:szCs w:val="24"/>
        </w:rPr>
      </w:pPr>
    </w:p>
    <w:sectPr w:rsidR="00C11F51" w:rsidRPr="00CD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0"/>
    <w:rsid w:val="000707BB"/>
    <w:rsid w:val="0008784D"/>
    <w:rsid w:val="00105167"/>
    <w:rsid w:val="0016295D"/>
    <w:rsid w:val="00164C3B"/>
    <w:rsid w:val="00172A84"/>
    <w:rsid w:val="001823FA"/>
    <w:rsid w:val="001955DE"/>
    <w:rsid w:val="001B16A9"/>
    <w:rsid w:val="001E0C9A"/>
    <w:rsid w:val="002265E0"/>
    <w:rsid w:val="002B5000"/>
    <w:rsid w:val="002F6BC4"/>
    <w:rsid w:val="0035771A"/>
    <w:rsid w:val="003A2AEB"/>
    <w:rsid w:val="003A5D1C"/>
    <w:rsid w:val="00502927"/>
    <w:rsid w:val="005F32F9"/>
    <w:rsid w:val="006550F8"/>
    <w:rsid w:val="006617E0"/>
    <w:rsid w:val="00687F7C"/>
    <w:rsid w:val="006D3DA0"/>
    <w:rsid w:val="00732927"/>
    <w:rsid w:val="0078778D"/>
    <w:rsid w:val="007A1AAD"/>
    <w:rsid w:val="007C6077"/>
    <w:rsid w:val="008F237C"/>
    <w:rsid w:val="00964B0A"/>
    <w:rsid w:val="00987248"/>
    <w:rsid w:val="00A44CF0"/>
    <w:rsid w:val="00AA125F"/>
    <w:rsid w:val="00AA60E6"/>
    <w:rsid w:val="00AA6697"/>
    <w:rsid w:val="00AC5990"/>
    <w:rsid w:val="00B0373A"/>
    <w:rsid w:val="00B500D2"/>
    <w:rsid w:val="00BA43E5"/>
    <w:rsid w:val="00BC06D4"/>
    <w:rsid w:val="00BC4EAA"/>
    <w:rsid w:val="00C11F51"/>
    <w:rsid w:val="00C64456"/>
    <w:rsid w:val="00CD6987"/>
    <w:rsid w:val="00D74AA6"/>
    <w:rsid w:val="00D842FC"/>
    <w:rsid w:val="00DA6441"/>
    <w:rsid w:val="00DE10BA"/>
    <w:rsid w:val="00E15748"/>
    <w:rsid w:val="00E70E03"/>
    <w:rsid w:val="00E721CA"/>
    <w:rsid w:val="00F26ED8"/>
    <w:rsid w:val="00F83359"/>
    <w:rsid w:val="00F96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3333"/>
  <w15:chartTrackingRefBased/>
  <w15:docId w15:val="{807921B9-CE74-4B5E-8927-919753DE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Skelly</dc:creator>
  <cp:keywords/>
  <dc:description/>
  <cp:lastModifiedBy>Brian Skelly</cp:lastModifiedBy>
  <cp:revision>2</cp:revision>
  <dcterms:created xsi:type="dcterms:W3CDTF">2021-11-16T04:45:00Z</dcterms:created>
  <dcterms:modified xsi:type="dcterms:W3CDTF">2021-11-16T04:45:00Z</dcterms:modified>
</cp:coreProperties>
</file>